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B467AF">
      <w:pPr>
        <w:tabs>
          <w:tab w:val="left" w:pos="6711"/>
        </w:tabs>
        <w:spacing w:after="120"/>
        <w:jc w:val="center"/>
      </w:pPr>
      <w:r>
        <w:rPr>
          <w:rFonts w:ascii="Verdana" w:eastAsia="Times New Roman" w:hAnsi="Verdana" w:cs="Arial"/>
          <w:b/>
          <w:color w:val="002060"/>
          <w:sz w:val="28"/>
          <w:szCs w:val="36"/>
          <w:lang w:val="en-GB"/>
        </w:rPr>
        <w:t>Student Mobility for Traineeship</w:t>
      </w:r>
      <w:r w:rsidRPr="00E56DAC">
        <w:rPr>
          <w:rFonts w:ascii="Verdana" w:eastAsia="Times New Roman" w:hAnsi="Verdana" w:cs="Arial"/>
          <w:b/>
          <w:color w:val="002060"/>
          <w:spacing w:val="20"/>
          <w:sz w:val="28"/>
          <w:szCs w:val="36"/>
          <w:lang w:val="en-GB"/>
        </w:rPr>
        <w:t>s</w:t>
      </w:r>
      <w:r>
        <w:rPr>
          <w:rStyle w:val="Odkaznavysvtlivky"/>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161"/>
        <w:gridCol w:w="970"/>
        <w:gridCol w:w="164"/>
        <w:gridCol w:w="1047"/>
        <w:gridCol w:w="632"/>
        <w:gridCol w:w="730"/>
        <w:gridCol w:w="937"/>
        <w:gridCol w:w="405"/>
        <w:gridCol w:w="845"/>
        <w:gridCol w:w="1394"/>
        <w:gridCol w:w="836"/>
        <w:gridCol w:w="697"/>
        <w:gridCol w:w="1254"/>
      </w:tblGrid>
      <w:tr w:rsidR="00335864" w14:paraId="5C213BDF" w14:textId="77777777" w:rsidTr="00E56DAC">
        <w:trPr>
          <w:trHeight w:val="237"/>
        </w:trPr>
        <w:tc>
          <w:tcPr>
            <w:tcW w:w="1145"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34"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47"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36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937" w:type="dxa"/>
            <w:tcBorders>
              <w:top w:val="double" w:sz="6" w:space="0" w:color="000000"/>
              <w:bottom w:val="single" w:sz="8" w:space="0" w:color="000000"/>
              <w:right w:val="single" w:sz="8" w:space="0" w:color="000000"/>
            </w:tcBorders>
            <w:shd w:val="clear" w:color="auto" w:fill="auto"/>
            <w:tcMar>
              <w:left w:w="28" w:type="dxa"/>
              <w:right w:w="28" w:type="dxa"/>
            </w:tcMar>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w:t>
            </w:r>
            <w:r w:rsidRPr="00E56DAC">
              <w:rPr>
                <w:rFonts w:eastAsia="Times New Roman" w:cs="Times New Roman"/>
                <w:b/>
                <w:bCs/>
                <w:color w:val="000000"/>
                <w:spacing w:val="10"/>
                <w:sz w:val="16"/>
                <w:szCs w:val="16"/>
                <w:lang w:val="en-GB" w:eastAsia="en-GB"/>
              </w:rPr>
              <w:t>y</w:t>
            </w:r>
            <w:r w:rsidR="004368A1">
              <w:rPr>
                <w:rStyle w:val="Odkaznavysvtlivky"/>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Gender </w:t>
            </w:r>
            <w:r w:rsidRPr="00E56DAC">
              <w:rPr>
                <w:rFonts w:eastAsia="Times New Roman" w:cs="Times New Roman"/>
                <w:b/>
                <w:bCs/>
                <w:color w:val="000000"/>
                <w:spacing w:val="20"/>
                <w:sz w:val="16"/>
                <w:szCs w:val="16"/>
                <w:lang w:val="en-GB" w:eastAsia="en-GB"/>
              </w:rPr>
              <w:t>[</w:t>
            </w:r>
            <w:r>
              <w:rPr>
                <w:rFonts w:eastAsia="Times New Roman" w:cs="Times New Roman"/>
                <w:b/>
                <w:bCs/>
                <w:color w:val="000000"/>
                <w:sz w:val="16"/>
                <w:szCs w:val="16"/>
                <w:lang w:val="en-GB" w:eastAsia="en-GB"/>
              </w:rPr>
              <w:t>Mal</w:t>
            </w:r>
            <w:r w:rsidRPr="00E56DAC">
              <w:rPr>
                <w:rFonts w:eastAsia="Times New Roman" w:cs="Times New Roman"/>
                <w:b/>
                <w:bCs/>
                <w:color w:val="000000"/>
                <w:spacing w:val="20"/>
                <w:sz w:val="16"/>
                <w:szCs w:val="16"/>
                <w:lang w:val="en-GB" w:eastAsia="en-GB"/>
              </w:rPr>
              <w:t>e/</w:t>
            </w:r>
            <w:r>
              <w:rPr>
                <w:rFonts w:eastAsia="Times New Roman" w:cs="Times New Roman"/>
                <w:b/>
                <w:bCs/>
                <w:color w:val="000000"/>
                <w:sz w:val="16"/>
                <w:szCs w:val="16"/>
                <w:lang w:val="en-GB" w:eastAsia="en-GB"/>
              </w:rPr>
              <w:t>Femal</w:t>
            </w:r>
            <w:r w:rsidRPr="00E56DAC">
              <w:rPr>
                <w:rFonts w:eastAsia="Times New Roman" w:cs="Times New Roman"/>
                <w:b/>
                <w:bCs/>
                <w:color w:val="000000"/>
                <w:spacing w:val="20"/>
                <w:sz w:val="16"/>
                <w:szCs w:val="16"/>
                <w:lang w:val="en-GB" w:eastAsia="en-GB"/>
              </w:rPr>
              <w:t>e/</w:t>
            </w:r>
            <w:r>
              <w:rPr>
                <w:rFonts w:eastAsia="Times New Roman" w:cs="Times New Roman"/>
                <w:b/>
                <w:bCs/>
                <w:color w:val="000000"/>
                <w:sz w:val="16"/>
                <w:szCs w:val="16"/>
                <w:lang w:val="en-GB" w:eastAsia="en-GB"/>
              </w:rPr>
              <w:t>Undefine</w:t>
            </w:r>
            <w:r w:rsidRPr="00E56DAC">
              <w:rPr>
                <w:rFonts w:eastAsia="Times New Roman" w:cs="Times New Roman"/>
                <w:b/>
                <w:bCs/>
                <w:color w:val="000000"/>
                <w:spacing w:val="20"/>
                <w:sz w:val="16"/>
                <w:szCs w:val="16"/>
                <w:lang w:val="en-GB" w:eastAsia="en-GB"/>
              </w:rPr>
              <w:t>d</w:t>
            </w:r>
            <w:r>
              <w:rPr>
                <w:rFonts w:eastAsia="Times New Roman" w:cs="Times New Roman"/>
                <w:b/>
                <w:bCs/>
                <w:color w:val="000000"/>
                <w:sz w:val="16"/>
                <w:szCs w:val="16"/>
                <w:lang w:val="en-GB" w:eastAsia="en-GB"/>
              </w:rPr>
              <w:t>]</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w:t>
            </w:r>
            <w:r w:rsidRPr="00E56DAC">
              <w:rPr>
                <w:rFonts w:ascii="Calibri" w:eastAsia="Times New Roman" w:hAnsi="Calibri" w:cs="Times New Roman"/>
                <w:b/>
                <w:bCs/>
                <w:color w:val="000000"/>
                <w:spacing w:val="10"/>
                <w:sz w:val="16"/>
                <w:szCs w:val="16"/>
                <w:lang w:val="en-GB" w:eastAsia="en-GB"/>
              </w:rPr>
              <w:t>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FA691D">
        <w:trPr>
          <w:trHeight w:val="124"/>
        </w:trPr>
        <w:tc>
          <w:tcPr>
            <w:tcW w:w="1145"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7B2F8363" w14:textId="77777777" w:rsidR="002808C1" w:rsidRDefault="002808C1">
            <w:pPr>
              <w:widowControl w:val="0"/>
              <w:spacing w:after="0" w:line="240" w:lineRule="auto"/>
              <w:jc w:val="center"/>
              <w:rPr>
                <w:rFonts w:ascii="Calibri" w:eastAsia="Times New Roman" w:hAnsi="Calibri" w:cs="Times New Roman"/>
                <w:color w:val="000000"/>
                <w:sz w:val="16"/>
                <w:szCs w:val="16"/>
                <w:lang w:val="en-GB" w:eastAsia="en-GB"/>
              </w:rPr>
            </w:pPr>
          </w:p>
          <w:p w14:paraId="1C161DAF" w14:textId="77777777" w:rsidR="002808C1" w:rsidRDefault="002808C1">
            <w:pPr>
              <w:widowControl w:val="0"/>
              <w:spacing w:after="0" w:line="240" w:lineRule="auto"/>
              <w:jc w:val="center"/>
              <w:rPr>
                <w:rFonts w:ascii="Calibri" w:eastAsia="Times New Roman" w:hAnsi="Calibri" w:cs="Times New Roman"/>
                <w:color w:val="000000"/>
                <w:sz w:val="16"/>
                <w:szCs w:val="16"/>
                <w:lang w:val="en-GB" w:eastAsia="en-GB"/>
              </w:rPr>
            </w:pPr>
          </w:p>
          <w:p w14:paraId="54C36D0C" w14:textId="77777777" w:rsidR="00F939B0" w:rsidRDefault="00F939B0">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2808C1" w:rsidRDefault="002808C1" w:rsidP="002808C1">
            <w:pPr>
              <w:widowControl w:val="0"/>
              <w:spacing w:after="0" w:line="240" w:lineRule="auto"/>
              <w:rPr>
                <w:rFonts w:ascii="Calibri" w:eastAsia="Times New Roman" w:hAnsi="Calibri" w:cs="Times New Roman"/>
                <w:color w:val="000000"/>
                <w:sz w:val="16"/>
                <w:szCs w:val="16"/>
                <w:lang w:val="en-GB" w:eastAsia="en-GB"/>
              </w:rPr>
            </w:pPr>
          </w:p>
        </w:tc>
        <w:tc>
          <w:tcPr>
            <w:tcW w:w="1047"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36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937" w:type="dxa"/>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C532D6" w14:paraId="136C9A7C" w14:textId="77777777" w:rsidTr="00B5421C">
        <w:trPr>
          <w:trHeight w:val="372"/>
        </w:trPr>
        <w:tc>
          <w:tcPr>
            <w:tcW w:w="1145"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C532D6" w:rsidRDefault="00C532D6"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Beneficiary organisatio</w:t>
            </w:r>
            <w:r w:rsidRPr="00E56DAC">
              <w:rPr>
                <w:rFonts w:eastAsia="Times New Roman" w:cs="Times New Roman"/>
                <w:b/>
                <w:bCs/>
                <w:color w:val="000000"/>
                <w:spacing w:val="10"/>
                <w:sz w:val="16"/>
                <w:szCs w:val="16"/>
                <w:lang w:val="en-GB" w:eastAsia="en-GB"/>
              </w:rPr>
              <w:t>n</w:t>
            </w:r>
            <w:r>
              <w:rPr>
                <w:rStyle w:val="Odkaznavysvtlivky"/>
                <w:rFonts w:eastAsia="Times New Roman" w:cs="Times New Roman"/>
                <w:b/>
                <w:bCs/>
                <w:color w:val="000000"/>
                <w:sz w:val="16"/>
                <w:szCs w:val="16"/>
                <w:lang w:val="en-GB" w:eastAsia="en-GB"/>
              </w:rPr>
              <w:endnoteReference w:id="5"/>
            </w:r>
            <w:r>
              <w:rPr>
                <w:rFonts w:eastAsia="Times New Roman" w:cs="Times New Roman"/>
                <w:b/>
                <w:bCs/>
                <w:color w:val="000000"/>
                <w:sz w:val="16"/>
                <w:szCs w:val="16"/>
                <w:lang w:val="en-GB" w:eastAsia="en-GB"/>
              </w:rPr>
              <w:t xml:space="preserve"> </w:t>
            </w:r>
          </w:p>
        </w:tc>
        <w:tc>
          <w:tcPr>
            <w:tcW w:w="1134"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C532D6" w:rsidRDefault="00C532D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4596" w:type="dxa"/>
            <w:gridSpan w:val="6"/>
            <w:tcBorders>
              <w:top w:val="double" w:sz="6" w:space="0" w:color="000000"/>
              <w:bottom w:val="single" w:sz="8" w:space="0" w:color="000000"/>
              <w:right w:val="single" w:sz="8" w:space="0" w:color="000000"/>
            </w:tcBorders>
            <w:shd w:val="clear" w:color="auto" w:fill="auto"/>
            <w:vAlign w:val="center"/>
          </w:tcPr>
          <w:p w14:paraId="6026E4C4" w14:textId="3205F469" w:rsidR="00C532D6" w:rsidRDefault="00C532D6" w:rsidP="00E56DAC">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w:t>
            </w:r>
            <w:r w:rsidR="00E56DAC">
              <w:rPr>
                <w:rFonts w:eastAsia="Times New Roman" w:cs="Times New Roman"/>
                <w:b/>
                <w:bCs/>
                <w:color w:val="000000"/>
                <w:sz w:val="16"/>
                <w:szCs w:val="16"/>
                <w:lang w:val="en-GB" w:eastAsia="en-GB"/>
              </w:rPr>
              <w:t xml:space="preserve"> </w:t>
            </w:r>
            <w:r>
              <w:rPr>
                <w:rFonts w:eastAsia="Times New Roman" w:cs="Times New Roman"/>
                <w:b/>
                <w:bCs/>
                <w:color w:val="000000"/>
                <w:sz w:val="16"/>
                <w:szCs w:val="16"/>
                <w:lang w:val="en-GB" w:eastAsia="en-GB"/>
              </w:rPr>
              <w:t>/ Department</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6F6AA13E" w14:textId="44F9ED6E" w:rsidR="00C532D6" w:rsidRDefault="00C532D6">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Contact person nam</w:t>
            </w:r>
            <w:r w:rsidRPr="00F939B0">
              <w:rPr>
                <w:rFonts w:eastAsia="Times New Roman" w:cs="Times New Roman"/>
                <w:b/>
                <w:bCs/>
                <w:color w:val="000000"/>
                <w:spacing w:val="10"/>
                <w:sz w:val="16"/>
                <w:szCs w:val="16"/>
                <w:lang w:val="en-GB" w:eastAsia="en-GB"/>
              </w:rPr>
              <w:t>e</w:t>
            </w:r>
            <w:r>
              <w:rPr>
                <w:rStyle w:val="EndnoteAnchor"/>
                <w:rFonts w:ascii="Verdana" w:hAnsi="Verdana" w:cs="Arial"/>
                <w:sz w:val="16"/>
                <w:lang w:val="en-GB"/>
              </w:rPr>
              <w:endnoteReference w:id="6"/>
            </w:r>
            <w:r>
              <w:rPr>
                <w:rFonts w:eastAsia="Times New Roman" w:cs="Times New Roman"/>
                <w:b/>
                <w:bCs/>
                <w:color w:val="000000"/>
                <w:sz w:val="16"/>
                <w:szCs w:val="16"/>
                <w:lang w:val="en-GB" w:eastAsia="en-GB"/>
              </w:rPr>
              <w:t>; email</w:t>
            </w:r>
          </w:p>
          <w:p w14:paraId="4F232C70" w14:textId="05A8E2D3" w:rsidR="00C532D6" w:rsidRDefault="00C532D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Level</w:t>
            </w:r>
          </w:p>
        </w:tc>
      </w:tr>
      <w:tr w:rsidR="00C532D6" w14:paraId="6CC448BB" w14:textId="77777777" w:rsidTr="001C074E">
        <w:trPr>
          <w:trHeight w:val="105"/>
        </w:trPr>
        <w:tc>
          <w:tcPr>
            <w:tcW w:w="1145"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C532D6" w:rsidRDefault="00C532D6">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C532D6" w:rsidRDefault="00C532D6">
            <w:pPr>
              <w:widowControl w:val="0"/>
              <w:spacing w:after="0" w:line="240" w:lineRule="auto"/>
              <w:jc w:val="center"/>
              <w:rPr>
                <w:rFonts w:ascii="Calibri" w:eastAsia="Times New Roman" w:hAnsi="Calibri" w:cs="Times New Roman"/>
                <w:b/>
                <w:bCs/>
                <w:color w:val="000000"/>
                <w:sz w:val="16"/>
                <w:szCs w:val="16"/>
                <w:lang w:val="en-GB" w:eastAsia="en-GB"/>
              </w:rPr>
            </w:pPr>
          </w:p>
          <w:p w14:paraId="7A7F5C30" w14:textId="77777777" w:rsidR="00C532D6" w:rsidRDefault="00C532D6">
            <w:pPr>
              <w:widowControl w:val="0"/>
              <w:spacing w:after="0" w:line="240" w:lineRule="auto"/>
              <w:jc w:val="center"/>
              <w:rPr>
                <w:rFonts w:ascii="Calibri" w:eastAsia="Times New Roman" w:hAnsi="Calibri" w:cs="Times New Roman"/>
                <w:b/>
                <w:bCs/>
                <w:color w:val="000000"/>
                <w:sz w:val="16"/>
                <w:szCs w:val="16"/>
                <w:lang w:val="en-GB" w:eastAsia="en-GB"/>
              </w:rPr>
            </w:pPr>
          </w:p>
          <w:p w14:paraId="0A8F9F77" w14:textId="77777777" w:rsidR="00C532D6" w:rsidRDefault="00C532D6">
            <w:pPr>
              <w:widowControl w:val="0"/>
              <w:spacing w:after="0" w:line="240" w:lineRule="auto"/>
              <w:jc w:val="center"/>
              <w:rPr>
                <w:rFonts w:ascii="Calibri" w:eastAsia="Times New Roman" w:hAnsi="Calibri" w:cs="Times New Roman"/>
                <w:b/>
                <w:bCs/>
                <w:color w:val="000000"/>
                <w:sz w:val="16"/>
                <w:szCs w:val="16"/>
                <w:lang w:val="en-GB" w:eastAsia="en-GB"/>
              </w:rPr>
            </w:pPr>
          </w:p>
          <w:p w14:paraId="70FDD747" w14:textId="77777777" w:rsidR="00C532D6" w:rsidRDefault="00C532D6">
            <w:pPr>
              <w:widowControl w:val="0"/>
              <w:spacing w:after="0" w:line="240" w:lineRule="auto"/>
              <w:jc w:val="center"/>
              <w:rPr>
                <w:rFonts w:ascii="Calibri" w:eastAsia="Times New Roman" w:hAnsi="Calibri" w:cs="Times New Roman"/>
                <w:b/>
                <w:bCs/>
                <w:color w:val="000000"/>
                <w:sz w:val="16"/>
                <w:szCs w:val="16"/>
                <w:lang w:val="en-GB" w:eastAsia="en-GB"/>
              </w:rPr>
            </w:pPr>
          </w:p>
          <w:p w14:paraId="4A9DE376" w14:textId="77777777" w:rsidR="00C532D6" w:rsidRDefault="00C532D6">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C532D6" w:rsidRDefault="00C532D6">
            <w:pPr>
              <w:widowControl w:val="0"/>
              <w:spacing w:after="0" w:line="240" w:lineRule="auto"/>
              <w:jc w:val="center"/>
              <w:rPr>
                <w:rFonts w:ascii="Calibri" w:eastAsia="Times New Roman" w:hAnsi="Calibri" w:cs="Times New Roman"/>
                <w:b/>
                <w:bCs/>
                <w:color w:val="000000"/>
                <w:sz w:val="16"/>
                <w:szCs w:val="16"/>
                <w:lang w:val="en-GB" w:eastAsia="en-GB"/>
              </w:rPr>
            </w:pPr>
          </w:p>
        </w:tc>
        <w:tc>
          <w:tcPr>
            <w:tcW w:w="4596" w:type="dxa"/>
            <w:gridSpan w:val="6"/>
            <w:tcBorders>
              <w:top w:val="single" w:sz="8" w:space="0" w:color="000000"/>
              <w:bottom w:val="double" w:sz="6" w:space="0" w:color="000000"/>
              <w:right w:val="single" w:sz="8" w:space="0" w:color="000000"/>
            </w:tcBorders>
            <w:shd w:val="clear" w:color="auto" w:fill="auto"/>
            <w:vAlign w:val="center"/>
          </w:tcPr>
          <w:p w14:paraId="0A8EFE0B" w14:textId="77777777" w:rsidR="00C532D6" w:rsidRDefault="00C532D6">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C532D6" w:rsidRDefault="00C532D6">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FA691D">
        <w:trPr>
          <w:trHeight w:val="105"/>
        </w:trPr>
        <w:tc>
          <w:tcPr>
            <w:tcW w:w="1145"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047" w:type="dxa"/>
            <w:tcBorders>
              <w:top w:val="single" w:sz="8" w:space="0" w:color="000000"/>
              <w:bottom w:val="double" w:sz="6" w:space="0" w:color="000000"/>
              <w:right w:val="single" w:sz="8" w:space="0" w:color="000000"/>
            </w:tcBorders>
            <w:shd w:val="clear" w:color="auto" w:fill="auto"/>
            <w:vAlign w:val="center"/>
          </w:tcPr>
          <w:p w14:paraId="0DA147B3" w14:textId="36038874"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w:t>
            </w:r>
            <w:r w:rsidR="00E56DAC">
              <w:rPr>
                <w:rFonts w:eastAsia="Times New Roman" w:cs="Times New Roman"/>
                <w:b/>
                <w:bCs/>
                <w:color w:val="000000"/>
                <w:sz w:val="16"/>
                <w:szCs w:val="16"/>
                <w:lang w:val="en-GB" w:eastAsia="en-GB"/>
              </w:rPr>
              <w:t xml:space="preserve"> </w:t>
            </w:r>
            <w:r w:rsidRPr="00341694">
              <w:rPr>
                <w:rFonts w:eastAsia="Times New Roman" w:cs="Times New Roman"/>
                <w:b/>
                <w:bCs/>
                <w:color w:val="000000"/>
                <w:sz w:val="16"/>
                <w:szCs w:val="16"/>
                <w:lang w:val="en-GB" w:eastAsia="en-GB"/>
              </w:rPr>
              <w:t>/ Department</w:t>
            </w:r>
          </w:p>
        </w:tc>
        <w:tc>
          <w:tcPr>
            <w:tcW w:w="1362" w:type="dxa"/>
            <w:gridSpan w:val="2"/>
            <w:tcBorders>
              <w:top w:val="single" w:sz="8" w:space="0" w:color="000000"/>
              <w:bottom w:val="double" w:sz="6" w:space="0" w:color="000000"/>
              <w:right w:val="single" w:sz="8" w:space="0" w:color="000000"/>
            </w:tcBorders>
            <w:shd w:val="clear" w:color="auto" w:fill="auto"/>
            <w:vAlign w:val="center"/>
          </w:tcPr>
          <w:p w14:paraId="7F484702" w14:textId="25B21F17"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p>
        </w:tc>
        <w:tc>
          <w:tcPr>
            <w:tcW w:w="937" w:type="dxa"/>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B5B1037"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p w14:paraId="3DE07E79" w14:textId="1605BAAC" w:rsidR="00025B02" w:rsidRPr="00341694" w:rsidRDefault="00025B02">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s="Times New Roman"/>
                <w:b/>
                <w:bCs/>
                <w:color w:val="000000"/>
                <w:sz w:val="16"/>
                <w:szCs w:val="16"/>
                <w:lang w:val="en-GB" w:eastAsia="en-GB"/>
              </w:rPr>
              <w:t>University Level</w:t>
            </w:r>
          </w:p>
        </w:tc>
      </w:tr>
      <w:tr w:rsidR="00335864" w14:paraId="6C68A5D2" w14:textId="77777777" w:rsidTr="00FA691D">
        <w:trPr>
          <w:trHeight w:val="105"/>
        </w:trPr>
        <w:tc>
          <w:tcPr>
            <w:tcW w:w="1145"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68CA1DC7" w14:textId="77777777" w:rsidR="00335864"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p w14:paraId="7233D400" w14:textId="77777777" w:rsidR="00025B02" w:rsidRDefault="00025B02">
            <w:pPr>
              <w:widowControl w:val="0"/>
              <w:spacing w:after="0" w:line="240" w:lineRule="auto"/>
              <w:jc w:val="center"/>
              <w:rPr>
                <w:rFonts w:ascii="Calibri" w:eastAsia="Times New Roman" w:hAnsi="Calibri" w:cs="Times New Roman"/>
                <w:color w:val="000000"/>
                <w:sz w:val="16"/>
                <w:szCs w:val="16"/>
                <w:highlight w:val="yellow"/>
                <w:lang w:val="fr-BE" w:eastAsia="en-GB"/>
              </w:rPr>
            </w:pPr>
          </w:p>
          <w:p w14:paraId="763F996E" w14:textId="77777777" w:rsidR="00025B02" w:rsidRDefault="00025B02">
            <w:pPr>
              <w:widowControl w:val="0"/>
              <w:spacing w:after="0" w:line="240" w:lineRule="auto"/>
              <w:jc w:val="center"/>
              <w:rPr>
                <w:rFonts w:ascii="Calibri" w:eastAsia="Times New Roman" w:hAnsi="Calibri" w:cs="Times New Roman"/>
                <w:color w:val="000000"/>
                <w:sz w:val="16"/>
                <w:szCs w:val="16"/>
                <w:highlight w:val="yellow"/>
                <w:lang w:val="fr-BE" w:eastAsia="en-GB"/>
              </w:rPr>
            </w:pPr>
          </w:p>
          <w:p w14:paraId="734F1D98" w14:textId="77777777" w:rsidR="002808C1" w:rsidRDefault="002808C1">
            <w:pPr>
              <w:widowControl w:val="0"/>
              <w:spacing w:after="0" w:line="240" w:lineRule="auto"/>
              <w:jc w:val="center"/>
              <w:rPr>
                <w:rFonts w:ascii="Calibri" w:eastAsia="Times New Roman" w:hAnsi="Calibri" w:cs="Times New Roman"/>
                <w:color w:val="000000"/>
                <w:sz w:val="16"/>
                <w:szCs w:val="16"/>
                <w:highlight w:val="yellow"/>
                <w:lang w:val="fr-BE" w:eastAsia="en-GB"/>
              </w:rPr>
            </w:pPr>
          </w:p>
          <w:p w14:paraId="58A64E27" w14:textId="77777777" w:rsidR="002808C1" w:rsidRDefault="002808C1">
            <w:pPr>
              <w:widowControl w:val="0"/>
              <w:spacing w:after="0" w:line="240" w:lineRule="auto"/>
              <w:jc w:val="center"/>
              <w:rPr>
                <w:rFonts w:ascii="Calibri" w:eastAsia="Times New Roman" w:hAnsi="Calibri" w:cs="Times New Roman"/>
                <w:color w:val="000000"/>
                <w:sz w:val="16"/>
                <w:szCs w:val="16"/>
                <w:highlight w:val="yellow"/>
                <w:lang w:val="fr-BE" w:eastAsia="en-GB"/>
              </w:rPr>
            </w:pPr>
          </w:p>
          <w:p w14:paraId="45100CDE" w14:textId="77777777" w:rsidR="00025B02" w:rsidRDefault="00025B02">
            <w:pPr>
              <w:widowControl w:val="0"/>
              <w:spacing w:after="0" w:line="240" w:lineRule="auto"/>
              <w:jc w:val="center"/>
              <w:rPr>
                <w:rFonts w:ascii="Calibri" w:eastAsia="Times New Roman" w:hAnsi="Calibri" w:cs="Times New Roman"/>
                <w:color w:val="000000"/>
                <w:sz w:val="16"/>
                <w:szCs w:val="16"/>
                <w:highlight w:val="yellow"/>
                <w:lang w:val="fr-BE" w:eastAsia="en-GB"/>
              </w:rPr>
            </w:pPr>
          </w:p>
          <w:p w14:paraId="3E0966F5" w14:textId="77777777" w:rsidR="00025B02" w:rsidRPr="00FD3847" w:rsidRDefault="00025B02">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47"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36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937" w:type="dxa"/>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FA691D">
        <w:trPr>
          <w:trHeight w:val="213"/>
        </w:trPr>
        <w:tc>
          <w:tcPr>
            <w:tcW w:w="1145"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34"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47"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36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937" w:type="dxa"/>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rsidP="00F939B0">
            <w:pPr>
              <w:widowControl w:val="0"/>
              <w:spacing w:after="2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w:t>
            </w:r>
            <w:r w:rsidRPr="00F939B0">
              <w:rPr>
                <w:rFonts w:eastAsia="Times New Roman" w:cs="Times New Roman"/>
                <w:b/>
                <w:bCs/>
                <w:color w:val="000000"/>
                <w:spacing w:val="4"/>
                <w:sz w:val="16"/>
                <w:szCs w:val="16"/>
                <w:lang w:val="fr-BE" w:eastAsia="en-GB"/>
              </w:rPr>
              <w:t>n</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3DFF37DE" w14:textId="322CFAEA" w:rsidR="00335864" w:rsidRDefault="00043873" w:rsidP="00F939B0">
            <w:pPr>
              <w:widowControl w:val="0"/>
              <w:spacing w:after="2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w:t>
            </w:r>
            <w:r w:rsidRPr="00F939B0">
              <w:rPr>
                <w:rFonts w:eastAsia="Times New Roman" w:cs="Times New Roman"/>
                <w:b/>
                <w:bCs/>
                <w:color w:val="000000"/>
                <w:spacing w:val="12"/>
                <w:sz w:val="16"/>
                <w:szCs w:val="16"/>
                <w:lang w:val="en-GB" w:eastAsia="en-GB"/>
              </w:rPr>
              <w:t>r</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en-GB" w:eastAsia="en-GB"/>
              </w:rPr>
              <w:t xml:space="preserve"> name; </w:t>
            </w:r>
            <w:r w:rsidR="00F939B0">
              <w:rPr>
                <w:rFonts w:eastAsia="Times New Roman" w:cs="Times New Roman"/>
                <w:b/>
                <w:bCs/>
                <w:color w:val="000000"/>
                <w:sz w:val="16"/>
                <w:szCs w:val="16"/>
                <w:lang w:val="en-GB" w:eastAsia="en-GB"/>
              </w:rPr>
              <w:br/>
            </w:r>
            <w:r>
              <w:rPr>
                <w:rFonts w:eastAsia="Times New Roman" w:cs="Times New Roman"/>
                <w:b/>
                <w:bCs/>
                <w:color w:val="000000"/>
                <w:sz w:val="16"/>
                <w:szCs w:val="16"/>
                <w:lang w:val="en-GB" w:eastAsia="en-GB"/>
              </w:rPr>
              <w:t>position;</w:t>
            </w:r>
            <w:r w:rsidR="00F939B0">
              <w:rPr>
                <w:rFonts w:ascii="Calibri" w:eastAsia="Times New Roman" w:hAnsi="Calibri" w:cs="Times New Roman"/>
                <w:b/>
                <w:bCs/>
                <w:color w:val="000000"/>
                <w:sz w:val="16"/>
                <w:szCs w:val="16"/>
                <w:lang w:val="fr-BE" w:eastAsia="en-GB"/>
              </w:rPr>
              <w:t xml:space="preserve"> </w:t>
            </w:r>
            <w:r>
              <w:rPr>
                <w:rFonts w:eastAsia="Times New Roman" w:cs="Times New Roman"/>
                <w:b/>
                <w:bCs/>
                <w:color w:val="000000"/>
                <w:sz w:val="16"/>
                <w:szCs w:val="16"/>
                <w:lang w:val="fr-BE" w:eastAsia="en-GB"/>
              </w:rPr>
              <w:t>email</w:t>
            </w:r>
          </w:p>
        </w:tc>
      </w:tr>
      <w:tr w:rsidR="00335864" w14:paraId="7775F897" w14:textId="77777777" w:rsidTr="00FA691D">
        <w:trPr>
          <w:trHeight w:val="315"/>
        </w:trPr>
        <w:tc>
          <w:tcPr>
            <w:tcW w:w="1145"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420479A6"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7B51EF13" w14:textId="77777777" w:rsidR="002808C1" w:rsidRDefault="002808C1">
            <w:pPr>
              <w:widowControl w:val="0"/>
              <w:spacing w:after="0" w:line="240" w:lineRule="auto"/>
              <w:jc w:val="center"/>
              <w:rPr>
                <w:rFonts w:ascii="Calibri" w:eastAsia="Times New Roman" w:hAnsi="Calibri" w:cs="Times New Roman"/>
                <w:color w:val="000000"/>
                <w:sz w:val="16"/>
                <w:szCs w:val="16"/>
                <w:lang w:val="en-GB" w:eastAsia="en-GB"/>
              </w:rPr>
            </w:pPr>
          </w:p>
          <w:p w14:paraId="6C8E1104" w14:textId="77777777" w:rsidR="002808C1" w:rsidRDefault="002808C1">
            <w:pPr>
              <w:widowControl w:val="0"/>
              <w:spacing w:after="0" w:line="240" w:lineRule="auto"/>
              <w:jc w:val="center"/>
              <w:rPr>
                <w:rFonts w:ascii="Calibri" w:eastAsia="Times New Roman" w:hAnsi="Calibri" w:cs="Times New Roman"/>
                <w:color w:val="000000"/>
                <w:sz w:val="16"/>
                <w:szCs w:val="16"/>
                <w:lang w:val="en-GB" w:eastAsia="en-GB"/>
              </w:rPr>
            </w:pPr>
          </w:p>
          <w:p w14:paraId="415AC767" w14:textId="77777777" w:rsidR="002808C1" w:rsidRDefault="002808C1">
            <w:pPr>
              <w:widowControl w:val="0"/>
              <w:spacing w:after="0" w:line="240" w:lineRule="auto"/>
              <w:jc w:val="center"/>
              <w:rPr>
                <w:rFonts w:ascii="Calibri" w:eastAsia="Times New Roman" w:hAnsi="Calibri" w:cs="Times New Roman"/>
                <w:color w:val="000000"/>
                <w:sz w:val="16"/>
                <w:szCs w:val="16"/>
                <w:lang w:val="en-GB" w:eastAsia="en-GB"/>
              </w:rPr>
            </w:pPr>
          </w:p>
          <w:p w14:paraId="73003531" w14:textId="77777777" w:rsidR="002808C1" w:rsidRDefault="002808C1">
            <w:pPr>
              <w:widowControl w:val="0"/>
              <w:spacing w:after="0" w:line="240" w:lineRule="auto"/>
              <w:jc w:val="center"/>
              <w:rPr>
                <w:rFonts w:ascii="Calibri" w:eastAsia="Times New Roman" w:hAnsi="Calibri" w:cs="Times New Roman"/>
                <w:color w:val="000000"/>
                <w:sz w:val="16"/>
                <w:szCs w:val="16"/>
                <w:lang w:val="en-GB" w:eastAsia="en-GB"/>
              </w:rPr>
            </w:pPr>
          </w:p>
          <w:p w14:paraId="55DCF4F5" w14:textId="77777777" w:rsidR="002808C1" w:rsidRDefault="002808C1">
            <w:pPr>
              <w:widowControl w:val="0"/>
              <w:spacing w:after="0" w:line="240" w:lineRule="auto"/>
              <w:jc w:val="center"/>
              <w:rPr>
                <w:rFonts w:ascii="Calibri" w:eastAsia="Times New Roman" w:hAnsi="Calibri" w:cs="Times New Roman"/>
                <w:color w:val="000000"/>
                <w:sz w:val="16"/>
                <w:szCs w:val="16"/>
                <w:lang w:val="en-GB" w:eastAsia="en-GB"/>
              </w:rPr>
            </w:pPr>
          </w:p>
        </w:tc>
        <w:tc>
          <w:tcPr>
            <w:tcW w:w="1047"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36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937" w:type="dxa"/>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2808C1" w14:paraId="5E63A12E" w14:textId="77777777" w:rsidTr="00FA691D">
        <w:trPr>
          <w:trHeight w:val="315"/>
        </w:trPr>
        <w:tc>
          <w:tcPr>
            <w:tcW w:w="1145" w:type="dxa"/>
            <w:gridSpan w:val="2"/>
            <w:tcBorders>
              <w:left w:val="double" w:sz="6" w:space="0" w:color="000000"/>
              <w:bottom w:val="double" w:sz="6" w:space="0" w:color="000000"/>
              <w:right w:val="double" w:sz="6" w:space="0" w:color="000000"/>
            </w:tcBorders>
            <w:shd w:val="clear" w:color="auto" w:fill="auto"/>
            <w:vAlign w:val="center"/>
          </w:tcPr>
          <w:p w14:paraId="4B94BF9A" w14:textId="1D9EDA3F" w:rsidR="002808C1" w:rsidRDefault="002808C1" w:rsidP="002808C1">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Intermediary</w:t>
            </w:r>
          </w:p>
          <w:p w14:paraId="7B2A7459" w14:textId="24875821" w:rsidR="002808C1" w:rsidRDefault="002808C1" w:rsidP="002808C1">
            <w:pPr>
              <w:widowControl w:val="0"/>
              <w:spacing w:after="0" w:line="240" w:lineRule="auto"/>
              <w:jc w:val="center"/>
              <w:rPr>
                <w:rFonts w:ascii="Calibri" w:eastAsia="Times New Roman" w:hAnsi="Calibri" w:cs="Times New Roman"/>
                <w:color w:val="000000"/>
                <w:lang w:val="en-GB" w:eastAsia="en-GB"/>
              </w:rPr>
            </w:pPr>
            <w:r>
              <w:rPr>
                <w:rFonts w:eastAsia="Times New Roman" w:cs="Times New Roman"/>
                <w:b/>
                <w:bCs/>
                <w:color w:val="000000"/>
                <w:sz w:val="16"/>
                <w:szCs w:val="16"/>
                <w:lang w:val="en-GB" w:eastAsia="en-GB"/>
              </w:rPr>
              <w:t>Organisation</w:t>
            </w: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26BE80C1" w14:textId="24E72DD7" w:rsidR="002808C1" w:rsidRDefault="002808C1" w:rsidP="002808C1">
            <w:pPr>
              <w:widowControl w:val="0"/>
              <w:spacing w:after="0" w:line="240" w:lineRule="auto"/>
              <w:jc w:val="center"/>
              <w:rPr>
                <w:rFonts w:ascii="Calibri" w:eastAsia="Times New Roman" w:hAnsi="Calibri" w:cs="Times New Roman"/>
                <w:color w:val="000000"/>
                <w:sz w:val="16"/>
                <w:szCs w:val="16"/>
                <w:lang w:val="en-GB" w:eastAsia="en-GB"/>
              </w:rPr>
            </w:pPr>
            <w:r w:rsidRPr="00867A9B">
              <w:rPr>
                <w:rFonts w:eastAsia="Times New Roman"/>
                <w:b/>
                <w:bCs/>
                <w:color w:val="000000"/>
                <w:sz w:val="16"/>
                <w:szCs w:val="16"/>
                <w:lang w:val="en-GB" w:eastAsia="en-GB"/>
              </w:rPr>
              <w:t xml:space="preserve">Educa International </w:t>
            </w:r>
          </w:p>
        </w:tc>
        <w:tc>
          <w:tcPr>
            <w:tcW w:w="1047" w:type="dxa"/>
            <w:tcBorders>
              <w:top w:val="single" w:sz="8" w:space="0" w:color="000000"/>
              <w:bottom w:val="double" w:sz="6" w:space="0" w:color="000000"/>
              <w:right w:val="single" w:sz="8" w:space="0" w:color="000000"/>
            </w:tcBorders>
            <w:shd w:val="clear" w:color="auto" w:fill="auto"/>
            <w:vAlign w:val="center"/>
          </w:tcPr>
          <w:p w14:paraId="755E40DB" w14:textId="77777777" w:rsidR="002808C1" w:rsidRDefault="002808C1" w:rsidP="002808C1">
            <w:pPr>
              <w:widowControl w:val="0"/>
              <w:spacing w:after="0" w:line="240" w:lineRule="auto"/>
              <w:jc w:val="center"/>
              <w:rPr>
                <w:rFonts w:ascii="Calibri" w:eastAsia="Times New Roman" w:hAnsi="Calibri" w:cs="Times New Roman"/>
                <w:color w:val="000000"/>
                <w:sz w:val="16"/>
                <w:szCs w:val="16"/>
                <w:lang w:val="en-GB" w:eastAsia="en-GB"/>
              </w:rPr>
            </w:pPr>
          </w:p>
        </w:tc>
        <w:tc>
          <w:tcPr>
            <w:tcW w:w="1362" w:type="dxa"/>
            <w:gridSpan w:val="2"/>
            <w:tcBorders>
              <w:top w:val="single" w:sz="8" w:space="0" w:color="000000"/>
              <w:bottom w:val="double" w:sz="6" w:space="0" w:color="000000"/>
              <w:right w:val="single" w:sz="8" w:space="0" w:color="000000"/>
            </w:tcBorders>
            <w:shd w:val="clear" w:color="auto" w:fill="auto"/>
            <w:vAlign w:val="center"/>
          </w:tcPr>
          <w:p w14:paraId="4C913F96" w14:textId="77777777" w:rsidR="002808C1" w:rsidRPr="00C02F54" w:rsidRDefault="00000000" w:rsidP="002808C1">
            <w:pPr>
              <w:spacing w:after="0" w:line="240" w:lineRule="auto"/>
              <w:jc w:val="center"/>
              <w:rPr>
                <w:rStyle w:val="Hypertextovodkaz"/>
              </w:rPr>
            </w:pPr>
            <w:hyperlink r:id="rId11" w:history="1">
              <w:r w:rsidR="002808C1" w:rsidRPr="00C02F54">
                <w:rPr>
                  <w:rStyle w:val="Hypertextovodkaz"/>
                  <w:lang w:val="en-GB" w:eastAsia="en-GB"/>
                </w:rPr>
                <w:t>www.educaops.eu</w:t>
              </w:r>
            </w:hyperlink>
          </w:p>
          <w:p w14:paraId="3BEAFC1B" w14:textId="5AC6352D" w:rsidR="002808C1" w:rsidRDefault="002808C1" w:rsidP="002808C1">
            <w:pPr>
              <w:widowControl w:val="0"/>
              <w:spacing w:after="0" w:line="240" w:lineRule="auto"/>
              <w:jc w:val="center"/>
              <w:rPr>
                <w:rFonts w:ascii="Calibri" w:eastAsia="Times New Roman" w:hAnsi="Calibri" w:cs="Times New Roman"/>
                <w:color w:val="000000"/>
                <w:sz w:val="16"/>
                <w:szCs w:val="16"/>
                <w:lang w:val="en-GB" w:eastAsia="en-GB"/>
              </w:rPr>
            </w:pPr>
          </w:p>
        </w:tc>
        <w:tc>
          <w:tcPr>
            <w:tcW w:w="937" w:type="dxa"/>
            <w:tcBorders>
              <w:top w:val="single" w:sz="8" w:space="0" w:color="000000"/>
              <w:bottom w:val="double" w:sz="6" w:space="0" w:color="000000"/>
              <w:right w:val="single" w:sz="8" w:space="0" w:color="000000"/>
            </w:tcBorders>
            <w:shd w:val="clear" w:color="auto" w:fill="auto"/>
            <w:vAlign w:val="center"/>
          </w:tcPr>
          <w:p w14:paraId="40D67D09" w14:textId="53F2197B" w:rsidR="002808C1" w:rsidRDefault="00A01AA0" w:rsidP="002808C1">
            <w:pPr>
              <w:widowControl w:val="0"/>
              <w:spacing w:after="0" w:line="240" w:lineRule="auto"/>
              <w:jc w:val="center"/>
              <w:rPr>
                <w:rFonts w:ascii="Calibri" w:eastAsia="Times New Roman" w:hAnsi="Calibri" w:cs="Times New Roman"/>
                <w:color w:val="000000"/>
                <w:sz w:val="16"/>
                <w:szCs w:val="16"/>
                <w:lang w:val="en-GB" w:eastAsia="en-GB"/>
              </w:rPr>
            </w:pPr>
            <w:r w:rsidRPr="00867A9B">
              <w:rPr>
                <w:rFonts w:eastAsia="Times New Roman"/>
                <w:b/>
                <w:bCs/>
                <w:color w:val="000000"/>
                <w:sz w:val="16"/>
                <w:szCs w:val="16"/>
                <w:lang w:val="en-GB" w:eastAsia="en-GB"/>
              </w:rPr>
              <w:t xml:space="preserve">Na </w:t>
            </w:r>
            <w:proofErr w:type="spellStart"/>
            <w:r w:rsidRPr="00867A9B">
              <w:rPr>
                <w:rFonts w:eastAsia="Times New Roman"/>
                <w:b/>
                <w:bCs/>
                <w:color w:val="000000"/>
                <w:sz w:val="16"/>
                <w:szCs w:val="16"/>
                <w:lang w:val="en-GB" w:eastAsia="en-GB"/>
              </w:rPr>
              <w:t>Mokline</w:t>
            </w:r>
            <w:proofErr w:type="spellEnd"/>
            <w:r w:rsidRPr="00867A9B">
              <w:rPr>
                <w:rFonts w:eastAsia="Times New Roman"/>
                <w:b/>
                <w:bCs/>
                <w:color w:val="000000"/>
                <w:sz w:val="16"/>
                <w:szCs w:val="16"/>
                <w:lang w:val="en-GB" w:eastAsia="en-GB"/>
              </w:rPr>
              <w:t xml:space="preserve"> 16, 163 00 Praha 6</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7F87AB51" w14:textId="6E1781E2" w:rsidR="002808C1" w:rsidRDefault="00A01AA0" w:rsidP="002808C1">
            <w:pPr>
              <w:widowControl w:val="0"/>
              <w:spacing w:after="0" w:line="240" w:lineRule="auto"/>
              <w:jc w:val="center"/>
            </w:pPr>
            <w:r w:rsidRPr="00867A9B">
              <w:rPr>
                <w:rFonts w:eastAsia="Times New Roman"/>
                <w:b/>
                <w:bCs/>
                <w:color w:val="000000"/>
                <w:sz w:val="16"/>
                <w:szCs w:val="16"/>
                <w:lang w:val="en-GB" w:eastAsia="en-GB"/>
              </w:rPr>
              <w:t>Czech Republic</w:t>
            </w:r>
            <w:r>
              <w:rPr>
                <w:rFonts w:eastAsia="Times New Roman"/>
                <w:b/>
                <w:bCs/>
                <w:color w:val="000000"/>
                <w:sz w:val="16"/>
                <w:szCs w:val="16"/>
                <w:lang w:val="en-GB" w:eastAsia="en-GB"/>
              </w:rPr>
              <w:t xml:space="preserve"> </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2EA25CCD" w14:textId="6A112C68" w:rsidR="00A01AA0" w:rsidRPr="00E2325B" w:rsidRDefault="00A01AA0" w:rsidP="00A01AA0">
            <w:pPr>
              <w:spacing w:after="0" w:line="240" w:lineRule="auto"/>
              <w:jc w:val="center"/>
              <w:rPr>
                <w:rFonts w:eastAsia="Times New Roman"/>
                <w:b/>
                <w:bCs/>
                <w:color w:val="000000"/>
                <w:sz w:val="16"/>
                <w:szCs w:val="16"/>
                <w:lang w:val="de-DE" w:eastAsia="en-GB"/>
              </w:rPr>
            </w:pPr>
            <w:r w:rsidRPr="00E2325B">
              <w:rPr>
                <w:rFonts w:eastAsia="Times New Roman"/>
                <w:b/>
                <w:bCs/>
                <w:color w:val="000000"/>
                <w:sz w:val="16"/>
                <w:szCs w:val="16"/>
                <w:lang w:val="de-DE" w:eastAsia="en-GB"/>
              </w:rPr>
              <w:t xml:space="preserve">Josef </w:t>
            </w:r>
            <w:proofErr w:type="spellStart"/>
            <w:r w:rsidRPr="00E2325B">
              <w:rPr>
                <w:rFonts w:eastAsia="Times New Roman"/>
                <w:b/>
                <w:bCs/>
                <w:color w:val="000000"/>
                <w:sz w:val="16"/>
                <w:szCs w:val="16"/>
                <w:lang w:val="de-DE" w:eastAsia="en-GB"/>
              </w:rPr>
              <w:t>Vochozka</w:t>
            </w:r>
            <w:proofErr w:type="spellEnd"/>
            <w:r w:rsidRPr="00E2325B">
              <w:rPr>
                <w:rFonts w:eastAsia="Times New Roman"/>
                <w:b/>
                <w:bCs/>
                <w:color w:val="000000"/>
                <w:sz w:val="16"/>
                <w:szCs w:val="16"/>
                <w:lang w:val="de-DE" w:eastAsia="en-GB"/>
              </w:rPr>
              <w:t xml:space="preserve"> </w:t>
            </w:r>
            <w:hyperlink r:id="rId12" w:history="1">
              <w:r w:rsidR="002748B5" w:rsidRPr="00114BCB">
                <w:rPr>
                  <w:rStyle w:val="Hypertextovodkaz"/>
                  <w:b/>
                  <w:bCs/>
                  <w:sz w:val="16"/>
                  <w:szCs w:val="16"/>
                  <w:lang w:val="de-DE" w:eastAsia="en-GB"/>
                </w:rPr>
                <w:t>educaops@educaops.eu</w:t>
              </w:r>
            </w:hyperlink>
          </w:p>
          <w:p w14:paraId="12C43598" w14:textId="25CEDF5E" w:rsidR="002808C1" w:rsidRPr="00A01AA0" w:rsidRDefault="00A01AA0" w:rsidP="00A01AA0">
            <w:pPr>
              <w:widowControl w:val="0"/>
              <w:spacing w:after="0" w:line="240" w:lineRule="auto"/>
              <w:jc w:val="center"/>
              <w:rPr>
                <w:rFonts w:ascii="Calibri" w:eastAsia="Times New Roman" w:hAnsi="Calibri" w:cs="Times New Roman"/>
                <w:color w:val="000000"/>
                <w:sz w:val="16"/>
                <w:szCs w:val="16"/>
                <w:lang w:val="de-DE" w:eastAsia="en-GB"/>
              </w:rPr>
            </w:pPr>
            <w:r w:rsidRPr="00E2325B">
              <w:rPr>
                <w:rFonts w:eastAsia="Times New Roman"/>
                <w:b/>
                <w:bCs/>
                <w:color w:val="000000"/>
                <w:sz w:val="16"/>
                <w:szCs w:val="16"/>
                <w:lang w:val="de-DE" w:eastAsia="en-GB"/>
              </w:rPr>
              <w:t>+420 602293346</w:t>
            </w: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0C48C2BE" w14:textId="77777777" w:rsidR="002808C1" w:rsidRPr="00A01AA0" w:rsidRDefault="002808C1" w:rsidP="002808C1">
            <w:pPr>
              <w:widowControl w:val="0"/>
              <w:spacing w:after="0" w:line="240" w:lineRule="auto"/>
              <w:jc w:val="center"/>
              <w:rPr>
                <w:rFonts w:ascii="Calibri" w:eastAsia="Times New Roman" w:hAnsi="Calibri" w:cs="Times New Roman"/>
                <w:color w:val="000000"/>
                <w:sz w:val="16"/>
                <w:szCs w:val="16"/>
                <w:lang w:val="de-DE" w:eastAsia="en-GB"/>
              </w:rPr>
            </w:pPr>
          </w:p>
        </w:tc>
      </w:tr>
      <w:tr w:rsidR="002808C1" w14:paraId="052BED8B" w14:textId="77777777" w:rsidTr="004A21A7">
        <w:trPr>
          <w:trHeight w:val="135"/>
        </w:trPr>
        <w:tc>
          <w:tcPr>
            <w:tcW w:w="11056" w:type="dxa"/>
            <w:gridSpan w:val="14"/>
            <w:tcBorders>
              <w:top w:val="double" w:sz="6" w:space="0" w:color="000000"/>
            </w:tcBorders>
            <w:shd w:val="clear" w:color="auto" w:fill="auto"/>
            <w:vAlign w:val="bottom"/>
          </w:tcPr>
          <w:p w14:paraId="03CEAA9A" w14:textId="77777777" w:rsidR="002808C1" w:rsidRPr="00A01AA0" w:rsidRDefault="002808C1" w:rsidP="002808C1">
            <w:pPr>
              <w:widowControl w:val="0"/>
              <w:spacing w:after="0" w:line="240" w:lineRule="auto"/>
              <w:rPr>
                <w:rFonts w:ascii="Calibri" w:eastAsia="Times New Roman" w:hAnsi="Calibri" w:cs="Times New Roman"/>
                <w:color w:val="000000"/>
                <w:sz w:val="8"/>
                <w:szCs w:val="16"/>
                <w:lang w:val="de-DE" w:eastAsia="en-GB"/>
              </w:rPr>
            </w:pPr>
          </w:p>
          <w:p w14:paraId="2A737F3C" w14:textId="77777777" w:rsidR="002808C1" w:rsidRPr="00A01AA0" w:rsidRDefault="002808C1" w:rsidP="002808C1">
            <w:pPr>
              <w:widowControl w:val="0"/>
              <w:spacing w:after="0" w:line="240" w:lineRule="auto"/>
              <w:rPr>
                <w:rFonts w:ascii="Calibri" w:eastAsia="Times New Roman" w:hAnsi="Calibri" w:cs="Times New Roman"/>
                <w:color w:val="000000"/>
                <w:sz w:val="8"/>
                <w:szCs w:val="16"/>
                <w:lang w:val="de-DE" w:eastAsia="en-GB"/>
              </w:rPr>
            </w:pPr>
          </w:p>
          <w:p w14:paraId="2BE4D77F" w14:textId="77777777" w:rsidR="002808C1" w:rsidRDefault="002808C1" w:rsidP="00933EE8">
            <w:pPr>
              <w:widowControl w:val="0"/>
              <w:spacing w:after="0"/>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2808C1"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2808C1" w:rsidRDefault="002808C1" w:rsidP="002808C1">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3"/>
            <w:tcBorders>
              <w:top w:val="double" w:sz="6" w:space="0" w:color="000000"/>
              <w:right w:val="double" w:sz="6" w:space="0" w:color="000000"/>
            </w:tcBorders>
            <w:shd w:val="clear" w:color="auto" w:fill="auto"/>
            <w:vAlign w:val="bottom"/>
          </w:tcPr>
          <w:p w14:paraId="42FF89B0" w14:textId="008F9865" w:rsidR="002808C1" w:rsidRDefault="002808C1" w:rsidP="002808C1">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 xml:space="preserve">Table A </w:t>
            </w:r>
            <w:r w:rsidR="00F939B0">
              <w:rPr>
                <w:rFonts w:eastAsia="Times New Roman" w:cs="Times New Roman"/>
                <w:b/>
                <w:bCs/>
                <w:i/>
                <w:iCs/>
                <w:color w:val="000000"/>
                <w:sz w:val="16"/>
                <w:szCs w:val="16"/>
                <w:lang w:val="en-GB" w:eastAsia="en-GB"/>
              </w:rPr>
              <w:t>–</w:t>
            </w:r>
            <w:r>
              <w:rPr>
                <w:rFonts w:eastAsia="Times New Roman" w:cs="Times New Roman"/>
                <w:b/>
                <w:bCs/>
                <w:i/>
                <w:iCs/>
                <w:color w:val="000000"/>
                <w:sz w:val="16"/>
                <w:szCs w:val="16"/>
                <w:lang w:val="en-GB" w:eastAsia="en-GB"/>
              </w:rPr>
              <w:t xml:space="preserve"> Traineeship Programme at the Receiving Organisation</w:t>
            </w:r>
          </w:p>
        </w:tc>
      </w:tr>
      <w:tr w:rsidR="002808C1" w14:paraId="6DEE861C" w14:textId="77777777" w:rsidTr="004A21A7">
        <w:trPr>
          <w:trHeight w:val="190"/>
        </w:trPr>
        <w:tc>
          <w:tcPr>
            <w:tcW w:w="11056" w:type="dxa"/>
            <w:gridSpan w:val="14"/>
            <w:tcBorders>
              <w:left w:val="double" w:sz="6" w:space="0" w:color="000000"/>
              <w:bottom w:val="double" w:sz="6" w:space="0" w:color="000000"/>
              <w:right w:val="double" w:sz="6" w:space="0" w:color="000000"/>
            </w:tcBorders>
            <w:shd w:val="clear" w:color="auto" w:fill="auto"/>
          </w:tcPr>
          <w:p w14:paraId="6E23CC87" w14:textId="6585DC7C" w:rsidR="00F939B0" w:rsidRDefault="00EF1A2B" w:rsidP="000F6D1B">
            <w:pPr>
              <w:pStyle w:val="Textkomente"/>
              <w:widowControl w:val="0"/>
              <w:tabs>
                <w:tab w:val="left" w:leader="dot" w:pos="5572"/>
                <w:tab w:val="left" w:pos="6706"/>
                <w:tab w:val="left" w:leader="dot" w:pos="7981"/>
                <w:tab w:val="left" w:pos="9115"/>
              </w:tabs>
              <w:spacing w:before="80" w:after="80"/>
              <w:jc w:val="center"/>
            </w:pPr>
            <w:r>
              <w:rPr>
                <w:rFonts w:asciiTheme="minorHAnsi" w:hAnsiTheme="minorHAnsi" w:cs="Calibri"/>
                <w:b/>
                <w:sz w:val="16"/>
                <w:szCs w:val="16"/>
                <w:lang w:val="en-GB"/>
              </w:rPr>
              <w:t>Planned period of the physical component:</w:t>
            </w:r>
            <w:r>
              <w:rPr>
                <w:rFonts w:asciiTheme="minorHAnsi" w:hAnsiTheme="minorHAnsi" w:cs="Calibri"/>
                <w:b/>
                <w:sz w:val="16"/>
                <w:szCs w:val="16"/>
                <w:lang w:val="en-GB"/>
              </w:rPr>
              <w:t xml:space="preserve"> </w:t>
            </w:r>
            <w:r w:rsidR="00F939B0">
              <w:rPr>
                <w:rFonts w:asciiTheme="minorHAnsi" w:hAnsiTheme="minorHAnsi" w:cs="Calibri"/>
                <w:b/>
                <w:sz w:val="16"/>
                <w:szCs w:val="16"/>
                <w:lang w:val="en-GB"/>
              </w:rPr>
              <w:t>F</w:t>
            </w:r>
            <w:r w:rsidR="00F939B0" w:rsidRPr="00226134">
              <w:rPr>
                <w:rFonts w:asciiTheme="minorHAnsi" w:hAnsiTheme="minorHAnsi" w:cs="Calibri"/>
                <w:b/>
                <w:sz w:val="16"/>
                <w:szCs w:val="16"/>
                <w:lang w:val="en-GB"/>
              </w:rPr>
              <w:t xml:space="preserve">rom </w:t>
            </w:r>
            <w:r w:rsidR="00F939B0" w:rsidRPr="00AD08FD">
              <w:rPr>
                <w:rFonts w:asciiTheme="minorHAnsi" w:hAnsiTheme="minorHAnsi" w:cs="Calibri"/>
                <w:b/>
                <w:spacing w:val="12"/>
                <w:sz w:val="16"/>
                <w:szCs w:val="16"/>
                <w:lang w:val="en-GB"/>
              </w:rPr>
              <w:t>[</w:t>
            </w:r>
            <w:r w:rsidR="00F939B0">
              <w:rPr>
                <w:rFonts w:asciiTheme="minorHAnsi" w:hAnsiTheme="minorHAnsi" w:cs="Calibri"/>
                <w:b/>
                <w:sz w:val="16"/>
                <w:szCs w:val="16"/>
                <w:lang w:val="en-GB"/>
              </w:rPr>
              <w:t>da</w:t>
            </w:r>
            <w:r w:rsidR="00F939B0" w:rsidRPr="00AD08FD">
              <w:rPr>
                <w:rFonts w:asciiTheme="minorHAnsi" w:hAnsiTheme="minorHAnsi" w:cs="Calibri"/>
                <w:b/>
                <w:spacing w:val="6"/>
                <w:sz w:val="16"/>
                <w:szCs w:val="16"/>
                <w:lang w:val="en-GB"/>
              </w:rPr>
              <w:t>y/</w:t>
            </w:r>
            <w:r w:rsidR="00F939B0" w:rsidRPr="00226134">
              <w:rPr>
                <w:rFonts w:asciiTheme="minorHAnsi" w:hAnsiTheme="minorHAnsi" w:cs="Calibri"/>
                <w:b/>
                <w:sz w:val="16"/>
                <w:szCs w:val="16"/>
                <w:lang w:val="en-GB"/>
              </w:rPr>
              <w:t>mont</w:t>
            </w:r>
            <w:r w:rsidR="00F939B0" w:rsidRPr="00AD08FD">
              <w:rPr>
                <w:rFonts w:asciiTheme="minorHAnsi" w:hAnsiTheme="minorHAnsi" w:cs="Calibri"/>
                <w:b/>
                <w:spacing w:val="8"/>
                <w:sz w:val="16"/>
                <w:szCs w:val="16"/>
                <w:lang w:val="en-GB"/>
              </w:rPr>
              <w:t>h/</w:t>
            </w:r>
            <w:r w:rsidR="00F939B0" w:rsidRPr="00226134">
              <w:rPr>
                <w:rFonts w:asciiTheme="minorHAnsi" w:hAnsiTheme="minorHAnsi" w:cs="Calibri"/>
                <w:b/>
                <w:sz w:val="16"/>
                <w:szCs w:val="16"/>
                <w:lang w:val="en-GB"/>
              </w:rPr>
              <w:t>yea</w:t>
            </w:r>
            <w:r w:rsidR="00F939B0" w:rsidRPr="00AD08FD">
              <w:rPr>
                <w:rFonts w:asciiTheme="minorHAnsi" w:hAnsiTheme="minorHAnsi" w:cs="Calibri"/>
                <w:b/>
                <w:spacing w:val="12"/>
                <w:sz w:val="16"/>
                <w:szCs w:val="16"/>
                <w:lang w:val="en-GB"/>
              </w:rPr>
              <w:t>r</w:t>
            </w:r>
            <w:r w:rsidR="00F939B0" w:rsidRPr="00226134">
              <w:rPr>
                <w:rFonts w:asciiTheme="minorHAnsi" w:hAnsiTheme="minorHAnsi" w:cs="Calibri"/>
                <w:b/>
                <w:sz w:val="16"/>
                <w:szCs w:val="16"/>
                <w:lang w:val="en-GB"/>
              </w:rPr>
              <w:t xml:space="preserve">] </w:t>
            </w:r>
            <w:r w:rsidR="00F939B0">
              <w:tab/>
            </w:r>
            <w:r w:rsidR="00F939B0">
              <w:rPr>
                <w:rFonts w:asciiTheme="minorHAnsi" w:hAnsiTheme="minorHAnsi" w:cs="Calibri"/>
                <w:b/>
                <w:sz w:val="16"/>
                <w:szCs w:val="16"/>
                <w:lang w:val="en-GB"/>
              </w:rPr>
              <w:t xml:space="preserve"> to</w:t>
            </w:r>
            <w:r w:rsidR="00F939B0" w:rsidRPr="00226134">
              <w:rPr>
                <w:rFonts w:asciiTheme="minorHAnsi" w:hAnsiTheme="minorHAnsi" w:cs="Calibri"/>
                <w:b/>
                <w:sz w:val="16"/>
                <w:szCs w:val="16"/>
                <w:lang w:val="en-GB"/>
              </w:rPr>
              <w:t xml:space="preserve"> </w:t>
            </w:r>
            <w:r w:rsidR="00F939B0" w:rsidRPr="00AD08FD">
              <w:rPr>
                <w:rFonts w:asciiTheme="minorHAnsi" w:hAnsiTheme="minorHAnsi" w:cs="Calibri"/>
                <w:b/>
                <w:spacing w:val="12"/>
                <w:sz w:val="16"/>
                <w:szCs w:val="16"/>
                <w:lang w:val="en-GB"/>
              </w:rPr>
              <w:t>[</w:t>
            </w:r>
            <w:r w:rsidR="00F939B0">
              <w:rPr>
                <w:rFonts w:asciiTheme="minorHAnsi" w:hAnsiTheme="minorHAnsi" w:cs="Calibri"/>
                <w:b/>
                <w:sz w:val="16"/>
                <w:szCs w:val="16"/>
                <w:lang w:val="en-GB"/>
              </w:rPr>
              <w:t>da</w:t>
            </w:r>
            <w:r w:rsidR="00F939B0" w:rsidRPr="00AD08FD">
              <w:rPr>
                <w:rFonts w:asciiTheme="minorHAnsi" w:hAnsiTheme="minorHAnsi" w:cs="Calibri"/>
                <w:b/>
                <w:spacing w:val="6"/>
                <w:sz w:val="16"/>
                <w:szCs w:val="16"/>
                <w:lang w:val="en-GB"/>
              </w:rPr>
              <w:t>y/</w:t>
            </w:r>
            <w:r w:rsidR="00F939B0" w:rsidRPr="00226134">
              <w:rPr>
                <w:rFonts w:asciiTheme="minorHAnsi" w:hAnsiTheme="minorHAnsi" w:cs="Calibri"/>
                <w:b/>
                <w:sz w:val="16"/>
                <w:szCs w:val="16"/>
                <w:lang w:val="en-GB"/>
              </w:rPr>
              <w:t>mont</w:t>
            </w:r>
            <w:r w:rsidR="00F939B0" w:rsidRPr="00AD08FD">
              <w:rPr>
                <w:rFonts w:asciiTheme="minorHAnsi" w:hAnsiTheme="minorHAnsi" w:cs="Calibri"/>
                <w:b/>
                <w:spacing w:val="8"/>
                <w:sz w:val="16"/>
                <w:szCs w:val="16"/>
                <w:lang w:val="en-GB"/>
              </w:rPr>
              <w:t>h/</w:t>
            </w:r>
            <w:r w:rsidR="00F939B0" w:rsidRPr="00226134">
              <w:rPr>
                <w:rFonts w:asciiTheme="minorHAnsi" w:hAnsiTheme="minorHAnsi" w:cs="Calibri"/>
                <w:b/>
                <w:sz w:val="16"/>
                <w:szCs w:val="16"/>
                <w:lang w:val="en-GB"/>
              </w:rPr>
              <w:t>yea</w:t>
            </w:r>
            <w:r w:rsidR="00F939B0" w:rsidRPr="00AD08FD">
              <w:rPr>
                <w:rFonts w:asciiTheme="minorHAnsi" w:hAnsiTheme="minorHAnsi" w:cs="Calibri"/>
                <w:b/>
                <w:spacing w:val="12"/>
                <w:sz w:val="16"/>
                <w:szCs w:val="16"/>
                <w:lang w:val="en-GB"/>
              </w:rPr>
              <w:t>r</w:t>
            </w:r>
            <w:r w:rsidR="00F939B0" w:rsidRPr="00226134">
              <w:rPr>
                <w:rFonts w:asciiTheme="minorHAnsi" w:hAnsiTheme="minorHAnsi" w:cs="Calibri"/>
                <w:b/>
                <w:sz w:val="16"/>
                <w:szCs w:val="16"/>
                <w:lang w:val="en-GB"/>
              </w:rPr>
              <w:t xml:space="preserve">] </w:t>
            </w:r>
            <w:r w:rsidR="00F939B0">
              <w:tab/>
            </w:r>
          </w:p>
          <w:p w14:paraId="2036B5F0" w14:textId="0EF5A0A2" w:rsidR="00190FFB" w:rsidRPr="000F6D1B" w:rsidRDefault="00EF1A2B" w:rsidP="00380BB7">
            <w:pPr>
              <w:pStyle w:val="Textkomente"/>
              <w:widowControl w:val="0"/>
              <w:tabs>
                <w:tab w:val="left" w:leader="dot" w:pos="6280"/>
                <w:tab w:val="left" w:pos="7556"/>
                <w:tab w:val="left" w:leader="dot" w:pos="8690"/>
                <w:tab w:val="left" w:pos="10249"/>
              </w:tabs>
              <w:spacing w:before="80" w:after="80"/>
              <w:jc w:val="center"/>
            </w:pPr>
            <w:r>
              <w:rPr>
                <w:rFonts w:ascii="Calibri" w:hAnsi="Calibri"/>
                <w:b/>
                <w:bCs/>
                <w:iCs/>
                <w:color w:val="000000"/>
                <w:sz w:val="16"/>
                <w:szCs w:val="16"/>
                <w:lang w:val="en-GB" w:eastAsia="en-GB"/>
              </w:rPr>
              <w:t>If applicable, planned period of the virtual component</w:t>
            </w:r>
            <w:r>
              <w:rPr>
                <w:rFonts w:asciiTheme="minorHAnsi" w:hAnsiTheme="minorHAnsi" w:cs="Calibri"/>
                <w:b/>
                <w:sz w:val="16"/>
                <w:szCs w:val="16"/>
                <w:lang w:val="en-GB"/>
              </w:rPr>
              <w:t>: F</w:t>
            </w:r>
            <w:r w:rsidRPr="00226134">
              <w:rPr>
                <w:rFonts w:asciiTheme="minorHAnsi" w:hAnsiTheme="minorHAnsi" w:cs="Calibri"/>
                <w:b/>
                <w:sz w:val="16"/>
                <w:szCs w:val="16"/>
                <w:lang w:val="en-GB"/>
              </w:rPr>
              <w:t xml:space="preserve">rom </w:t>
            </w:r>
            <w:r w:rsidRPr="00AD08FD">
              <w:rPr>
                <w:rFonts w:asciiTheme="minorHAnsi" w:hAnsiTheme="minorHAnsi" w:cs="Calibri"/>
                <w:b/>
                <w:spacing w:val="12"/>
                <w:sz w:val="16"/>
                <w:szCs w:val="16"/>
                <w:lang w:val="en-GB"/>
              </w:rPr>
              <w:t>[</w:t>
            </w:r>
            <w:r>
              <w:rPr>
                <w:rFonts w:asciiTheme="minorHAnsi" w:hAnsiTheme="minorHAnsi" w:cs="Calibri"/>
                <w:b/>
                <w:sz w:val="16"/>
                <w:szCs w:val="16"/>
                <w:lang w:val="en-GB"/>
              </w:rPr>
              <w:t>da</w:t>
            </w:r>
            <w:r w:rsidRPr="00AD08FD">
              <w:rPr>
                <w:rFonts w:asciiTheme="minorHAnsi" w:hAnsiTheme="minorHAnsi" w:cs="Calibri"/>
                <w:b/>
                <w:spacing w:val="6"/>
                <w:sz w:val="16"/>
                <w:szCs w:val="16"/>
                <w:lang w:val="en-GB"/>
              </w:rPr>
              <w:t>y/</w:t>
            </w:r>
            <w:r w:rsidRPr="00226134">
              <w:rPr>
                <w:rFonts w:asciiTheme="minorHAnsi" w:hAnsiTheme="minorHAnsi" w:cs="Calibri"/>
                <w:b/>
                <w:sz w:val="16"/>
                <w:szCs w:val="16"/>
                <w:lang w:val="en-GB"/>
              </w:rPr>
              <w:t>mont</w:t>
            </w:r>
            <w:r w:rsidRPr="00AD08FD">
              <w:rPr>
                <w:rFonts w:asciiTheme="minorHAnsi" w:hAnsiTheme="minorHAnsi" w:cs="Calibri"/>
                <w:b/>
                <w:spacing w:val="8"/>
                <w:sz w:val="16"/>
                <w:szCs w:val="16"/>
                <w:lang w:val="en-GB"/>
              </w:rPr>
              <w:t>h/</w:t>
            </w:r>
            <w:r w:rsidRPr="00226134">
              <w:rPr>
                <w:rFonts w:asciiTheme="minorHAnsi" w:hAnsiTheme="minorHAnsi" w:cs="Calibri"/>
                <w:b/>
                <w:sz w:val="16"/>
                <w:szCs w:val="16"/>
                <w:lang w:val="en-GB"/>
              </w:rPr>
              <w:t>yea</w:t>
            </w:r>
            <w:r w:rsidRPr="00AD08FD">
              <w:rPr>
                <w:rFonts w:asciiTheme="minorHAnsi" w:hAnsiTheme="minorHAnsi" w:cs="Calibri"/>
                <w:b/>
                <w:spacing w:val="12"/>
                <w:sz w:val="16"/>
                <w:szCs w:val="16"/>
                <w:lang w:val="en-GB"/>
              </w:rPr>
              <w:t>r</w:t>
            </w:r>
            <w:r w:rsidRPr="00226134">
              <w:rPr>
                <w:rFonts w:asciiTheme="minorHAnsi" w:hAnsiTheme="minorHAnsi" w:cs="Calibri"/>
                <w:b/>
                <w:sz w:val="16"/>
                <w:szCs w:val="16"/>
                <w:lang w:val="en-GB"/>
              </w:rPr>
              <w:t xml:space="preserve">] </w:t>
            </w:r>
            <w:r>
              <w:tab/>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Pr="00AD08FD">
              <w:rPr>
                <w:rFonts w:asciiTheme="minorHAnsi" w:hAnsiTheme="minorHAnsi" w:cs="Calibri"/>
                <w:b/>
                <w:spacing w:val="12"/>
                <w:sz w:val="16"/>
                <w:szCs w:val="16"/>
                <w:lang w:val="en-GB"/>
              </w:rPr>
              <w:t>[</w:t>
            </w:r>
            <w:r>
              <w:rPr>
                <w:rFonts w:asciiTheme="minorHAnsi" w:hAnsiTheme="minorHAnsi" w:cs="Calibri"/>
                <w:b/>
                <w:sz w:val="16"/>
                <w:szCs w:val="16"/>
                <w:lang w:val="en-GB"/>
              </w:rPr>
              <w:t>da</w:t>
            </w:r>
            <w:r w:rsidRPr="00AD08FD">
              <w:rPr>
                <w:rFonts w:asciiTheme="minorHAnsi" w:hAnsiTheme="minorHAnsi" w:cs="Calibri"/>
                <w:b/>
                <w:spacing w:val="6"/>
                <w:sz w:val="16"/>
                <w:szCs w:val="16"/>
                <w:lang w:val="en-GB"/>
              </w:rPr>
              <w:t>y/</w:t>
            </w:r>
            <w:r w:rsidRPr="00226134">
              <w:rPr>
                <w:rFonts w:asciiTheme="minorHAnsi" w:hAnsiTheme="minorHAnsi" w:cs="Calibri"/>
                <w:b/>
                <w:sz w:val="16"/>
                <w:szCs w:val="16"/>
                <w:lang w:val="en-GB"/>
              </w:rPr>
              <w:t>mont</w:t>
            </w:r>
            <w:r w:rsidRPr="00AD08FD">
              <w:rPr>
                <w:rFonts w:asciiTheme="minorHAnsi" w:hAnsiTheme="minorHAnsi" w:cs="Calibri"/>
                <w:b/>
                <w:spacing w:val="8"/>
                <w:sz w:val="16"/>
                <w:szCs w:val="16"/>
                <w:lang w:val="en-GB"/>
              </w:rPr>
              <w:t>h/</w:t>
            </w:r>
            <w:r w:rsidRPr="00226134">
              <w:rPr>
                <w:rFonts w:asciiTheme="minorHAnsi" w:hAnsiTheme="minorHAnsi" w:cs="Calibri"/>
                <w:b/>
                <w:sz w:val="16"/>
                <w:szCs w:val="16"/>
                <w:lang w:val="en-GB"/>
              </w:rPr>
              <w:t>yea</w:t>
            </w:r>
            <w:r w:rsidRPr="00AD08FD">
              <w:rPr>
                <w:rFonts w:asciiTheme="minorHAnsi" w:hAnsiTheme="minorHAnsi" w:cs="Calibri"/>
                <w:b/>
                <w:spacing w:val="12"/>
                <w:sz w:val="16"/>
                <w:szCs w:val="16"/>
                <w:lang w:val="en-GB"/>
              </w:rPr>
              <w:t>r</w:t>
            </w:r>
            <w:r w:rsidRPr="00226134">
              <w:rPr>
                <w:rFonts w:asciiTheme="minorHAnsi" w:hAnsiTheme="minorHAnsi" w:cs="Calibri"/>
                <w:b/>
                <w:sz w:val="16"/>
                <w:szCs w:val="16"/>
                <w:lang w:val="en-GB"/>
              </w:rPr>
              <w:t xml:space="preserve">] </w:t>
            </w:r>
            <w:r>
              <w:tab/>
            </w:r>
          </w:p>
        </w:tc>
      </w:tr>
      <w:tr w:rsidR="00933EE8" w14:paraId="199DDD82" w14:textId="77777777" w:rsidTr="004A21A7">
        <w:trPr>
          <w:trHeight w:val="170"/>
        </w:trPr>
        <w:tc>
          <w:tcPr>
            <w:tcW w:w="5625" w:type="dxa"/>
            <w:gridSpan w:val="8"/>
            <w:tcBorders>
              <w:left w:val="double" w:sz="6" w:space="0" w:color="000000"/>
              <w:bottom w:val="double" w:sz="6" w:space="0" w:color="000000"/>
              <w:right w:val="double" w:sz="6" w:space="0" w:color="000000"/>
            </w:tcBorders>
            <w:shd w:val="clear" w:color="auto" w:fill="auto"/>
          </w:tcPr>
          <w:p w14:paraId="51040618" w14:textId="77777777" w:rsidR="00933EE8" w:rsidRDefault="00933EE8" w:rsidP="00933EE8">
            <w:pPr>
              <w:pStyle w:val="Textkomente"/>
              <w:tabs>
                <w:tab w:val="left" w:pos="1134"/>
                <w:tab w:val="left" w:leader="dot" w:pos="1361"/>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 xml:space="preserve">Traineeship title: </w:t>
            </w:r>
            <w:r>
              <w:tab/>
            </w:r>
            <w:r>
              <w:tab/>
            </w:r>
          </w:p>
          <w:p w14:paraId="60719AD4" w14:textId="77777777" w:rsidR="00933EE8" w:rsidRDefault="00933EE8" w:rsidP="00933EE8">
            <w:pPr>
              <w:pStyle w:val="Textkomente"/>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AB5F234" w:rsidR="00933EE8" w:rsidRDefault="00933EE8" w:rsidP="00933EE8">
            <w:pPr>
              <w:pStyle w:val="Textkomente"/>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Full time job</w:t>
            </w:r>
          </w:p>
        </w:tc>
      </w:tr>
      <w:tr w:rsidR="002808C1" w14:paraId="609C19C2" w14:textId="77777777" w:rsidTr="004A21A7">
        <w:trPr>
          <w:trHeight w:val="125"/>
        </w:trPr>
        <w:tc>
          <w:tcPr>
            <w:tcW w:w="11056" w:type="dxa"/>
            <w:gridSpan w:val="14"/>
            <w:tcBorders>
              <w:left w:val="double" w:sz="6" w:space="0" w:color="000000"/>
              <w:bottom w:val="double" w:sz="6" w:space="0" w:color="000000"/>
              <w:right w:val="double" w:sz="6" w:space="0" w:color="000000"/>
            </w:tcBorders>
            <w:shd w:val="clear" w:color="auto" w:fill="auto"/>
          </w:tcPr>
          <w:p w14:paraId="58477574" w14:textId="77777777" w:rsidR="002808C1" w:rsidRDefault="002808C1" w:rsidP="002808C1">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2808C1" w:rsidRDefault="002808C1" w:rsidP="002808C1">
            <w:pPr>
              <w:widowControl w:val="0"/>
              <w:spacing w:after="0"/>
              <w:ind w:right="-993"/>
              <w:rPr>
                <w:rFonts w:cs="Calibri"/>
                <w:b/>
                <w:sz w:val="16"/>
                <w:szCs w:val="16"/>
                <w:lang w:val="en-GB"/>
              </w:rPr>
            </w:pPr>
          </w:p>
          <w:p w14:paraId="52164098" w14:textId="77777777" w:rsidR="002808C1" w:rsidRDefault="002808C1" w:rsidP="002808C1">
            <w:pPr>
              <w:widowControl w:val="0"/>
              <w:spacing w:after="0"/>
              <w:ind w:right="-993"/>
              <w:rPr>
                <w:rFonts w:cs="Arial"/>
                <w:sz w:val="16"/>
                <w:szCs w:val="16"/>
                <w:lang w:val="en-GB"/>
              </w:rPr>
            </w:pPr>
          </w:p>
          <w:p w14:paraId="3AB8DA51" w14:textId="77777777" w:rsidR="002808C1" w:rsidRDefault="002808C1" w:rsidP="002808C1">
            <w:pPr>
              <w:widowControl w:val="0"/>
              <w:spacing w:after="0"/>
              <w:ind w:right="-993"/>
              <w:rPr>
                <w:rFonts w:cs="Arial"/>
                <w:sz w:val="16"/>
                <w:szCs w:val="16"/>
                <w:lang w:val="en-GB"/>
              </w:rPr>
            </w:pPr>
          </w:p>
        </w:tc>
      </w:tr>
      <w:tr w:rsidR="002808C1" w14:paraId="762626A4" w14:textId="77777777" w:rsidTr="004A21A7">
        <w:trPr>
          <w:trHeight w:val="125"/>
        </w:trPr>
        <w:tc>
          <w:tcPr>
            <w:tcW w:w="11056" w:type="dxa"/>
            <w:gridSpan w:val="14"/>
            <w:tcBorders>
              <w:left w:val="double" w:sz="6" w:space="0" w:color="000000"/>
              <w:bottom w:val="double" w:sz="6" w:space="0" w:color="000000"/>
              <w:right w:val="double" w:sz="6" w:space="0" w:color="000000"/>
            </w:tcBorders>
            <w:shd w:val="clear" w:color="auto" w:fill="auto"/>
          </w:tcPr>
          <w:p w14:paraId="5F951A7D" w14:textId="04FE5656" w:rsidR="002808C1" w:rsidRDefault="002808C1" w:rsidP="002808C1">
            <w:pPr>
              <w:widowControl w:val="0"/>
              <w:spacing w:after="0"/>
              <w:ind w:right="-993"/>
              <w:rPr>
                <w:rFonts w:cs="Calibri"/>
                <w:b/>
                <w:sz w:val="16"/>
                <w:szCs w:val="16"/>
                <w:lang w:val="en-GB"/>
              </w:rPr>
            </w:pPr>
            <w:r>
              <w:rPr>
                <w:rFonts w:cs="Calibri"/>
                <w:b/>
                <w:sz w:val="16"/>
                <w:szCs w:val="16"/>
                <w:lang w:val="en-GB"/>
              </w:rPr>
              <w:t>Traineeship in digital skill</w:t>
            </w:r>
            <w:r w:rsidRPr="00933EE8">
              <w:rPr>
                <w:rFonts w:cs="Calibri"/>
                <w:b/>
                <w:spacing w:val="10"/>
                <w:sz w:val="16"/>
                <w:szCs w:val="16"/>
                <w:lang w:val="en-GB"/>
              </w:rPr>
              <w:t>s</w:t>
            </w:r>
            <w:r>
              <w:rPr>
                <w:rStyle w:val="EndnoteAnchor"/>
                <w:rFonts w:cs="Calibri"/>
                <w:b/>
                <w:sz w:val="16"/>
                <w:szCs w:val="16"/>
                <w:lang w:val="en-GB"/>
              </w:rPr>
              <w:endnoteReference w:id="9"/>
            </w:r>
            <w:r>
              <w:rPr>
                <w:rFonts w:cs="Calibri"/>
                <w:b/>
                <w:sz w:val="16"/>
                <w:szCs w:val="16"/>
                <w:lang w:val="en-GB"/>
              </w:rPr>
              <w:t xml:space="preserve">: </w:t>
            </w:r>
            <w:r w:rsidR="00933EE8">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2808C1" w14:paraId="31D1E373" w14:textId="77777777" w:rsidTr="004A21A7">
        <w:trPr>
          <w:trHeight w:val="125"/>
        </w:trPr>
        <w:tc>
          <w:tcPr>
            <w:tcW w:w="11056" w:type="dxa"/>
            <w:gridSpan w:val="14"/>
            <w:tcBorders>
              <w:left w:val="double" w:sz="6" w:space="0" w:color="000000"/>
              <w:bottom w:val="double" w:sz="6" w:space="0" w:color="000000"/>
              <w:right w:val="double" w:sz="6" w:space="0" w:color="000000"/>
            </w:tcBorders>
            <w:shd w:val="clear" w:color="auto" w:fill="auto"/>
          </w:tcPr>
          <w:p w14:paraId="30A55DBC" w14:textId="77777777" w:rsidR="002808C1" w:rsidRDefault="002808C1" w:rsidP="002808C1">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2808C1" w:rsidRDefault="002808C1" w:rsidP="002808C1">
            <w:pPr>
              <w:widowControl w:val="0"/>
              <w:spacing w:after="0"/>
              <w:ind w:right="-992"/>
              <w:rPr>
                <w:rFonts w:cs="Arial"/>
                <w:sz w:val="16"/>
                <w:szCs w:val="16"/>
                <w:lang w:val="en-GB"/>
              </w:rPr>
            </w:pPr>
          </w:p>
          <w:p w14:paraId="3A3F84AE" w14:textId="77777777" w:rsidR="002808C1" w:rsidRDefault="002808C1" w:rsidP="002808C1">
            <w:pPr>
              <w:widowControl w:val="0"/>
              <w:spacing w:after="0"/>
              <w:ind w:right="-992"/>
              <w:rPr>
                <w:rFonts w:cs="Calibri"/>
                <w:b/>
                <w:sz w:val="16"/>
                <w:szCs w:val="16"/>
                <w:lang w:val="en-GB"/>
              </w:rPr>
            </w:pPr>
          </w:p>
        </w:tc>
      </w:tr>
      <w:tr w:rsidR="002808C1" w14:paraId="7274311E" w14:textId="77777777" w:rsidTr="00933EE8">
        <w:trPr>
          <w:trHeight w:val="125"/>
        </w:trPr>
        <w:tc>
          <w:tcPr>
            <w:tcW w:w="11056" w:type="dxa"/>
            <w:gridSpan w:val="14"/>
            <w:tcBorders>
              <w:left w:val="double" w:sz="6" w:space="0" w:color="000000"/>
              <w:bottom w:val="double" w:sz="6" w:space="0" w:color="000000"/>
              <w:right w:val="double" w:sz="6" w:space="0" w:color="000000"/>
            </w:tcBorders>
            <w:shd w:val="clear" w:color="auto" w:fill="auto"/>
          </w:tcPr>
          <w:p w14:paraId="5C0F7D41" w14:textId="77777777" w:rsidR="002808C1" w:rsidRDefault="002808C1" w:rsidP="002808C1">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2808C1" w:rsidRDefault="002808C1" w:rsidP="002808C1">
            <w:pPr>
              <w:widowControl w:val="0"/>
              <w:spacing w:after="0"/>
              <w:ind w:left="-6" w:firstLine="6"/>
              <w:rPr>
                <w:rFonts w:cs="Calibri"/>
                <w:b/>
                <w:sz w:val="16"/>
                <w:szCs w:val="16"/>
                <w:lang w:val="en-GB"/>
              </w:rPr>
            </w:pPr>
          </w:p>
          <w:p w14:paraId="4A59CF58" w14:textId="77777777" w:rsidR="002808C1" w:rsidRDefault="002808C1" w:rsidP="002808C1">
            <w:pPr>
              <w:widowControl w:val="0"/>
              <w:spacing w:after="0"/>
              <w:ind w:left="-6" w:firstLine="6"/>
              <w:rPr>
                <w:rFonts w:cs="Calibri"/>
                <w:b/>
                <w:sz w:val="16"/>
                <w:szCs w:val="16"/>
                <w:lang w:val="en-GB"/>
              </w:rPr>
            </w:pPr>
          </w:p>
        </w:tc>
      </w:tr>
      <w:tr w:rsidR="002808C1" w14:paraId="119DB2C9" w14:textId="77777777" w:rsidTr="00933EE8">
        <w:trPr>
          <w:trHeight w:val="125"/>
        </w:trPr>
        <w:tc>
          <w:tcPr>
            <w:tcW w:w="11056" w:type="dxa"/>
            <w:gridSpan w:val="14"/>
            <w:tcBorders>
              <w:top w:val="double" w:sz="6" w:space="0" w:color="000000"/>
              <w:left w:val="double" w:sz="6" w:space="0" w:color="000000"/>
              <w:bottom w:val="double" w:sz="6" w:space="0" w:color="000000"/>
              <w:right w:val="double" w:sz="6" w:space="0" w:color="000000"/>
            </w:tcBorders>
            <w:shd w:val="clear" w:color="auto" w:fill="auto"/>
          </w:tcPr>
          <w:p w14:paraId="6E8D370B" w14:textId="77777777" w:rsidR="002808C1" w:rsidRDefault="002808C1" w:rsidP="002808C1">
            <w:pPr>
              <w:widowControl w:val="0"/>
              <w:spacing w:after="0"/>
              <w:ind w:right="-993"/>
              <w:rPr>
                <w:rFonts w:cs="Calibri"/>
                <w:sz w:val="16"/>
                <w:szCs w:val="16"/>
                <w:lang w:val="en-GB"/>
              </w:rPr>
            </w:pPr>
            <w:r>
              <w:rPr>
                <w:rFonts w:cs="Calibri"/>
                <w:b/>
                <w:sz w:val="16"/>
                <w:szCs w:val="16"/>
                <w:lang w:val="en-GB"/>
              </w:rPr>
              <w:lastRenderedPageBreak/>
              <w:t>Evaluation plan:</w:t>
            </w:r>
          </w:p>
          <w:p w14:paraId="3A85979C" w14:textId="77777777" w:rsidR="002808C1" w:rsidRDefault="002808C1" w:rsidP="002808C1">
            <w:pPr>
              <w:widowControl w:val="0"/>
              <w:spacing w:after="0"/>
              <w:ind w:right="-993"/>
              <w:rPr>
                <w:rFonts w:cs="Arial"/>
                <w:sz w:val="16"/>
                <w:szCs w:val="16"/>
                <w:lang w:val="en-GB"/>
              </w:rPr>
            </w:pPr>
          </w:p>
          <w:p w14:paraId="321603D4" w14:textId="77777777" w:rsidR="002808C1" w:rsidRDefault="002808C1" w:rsidP="002808C1">
            <w:pPr>
              <w:widowControl w:val="0"/>
              <w:spacing w:after="0"/>
              <w:ind w:right="-993"/>
              <w:rPr>
                <w:rFonts w:cs="Arial"/>
                <w:sz w:val="16"/>
                <w:szCs w:val="16"/>
                <w:lang w:val="en-GB"/>
              </w:rPr>
            </w:pPr>
          </w:p>
        </w:tc>
      </w:tr>
      <w:tr w:rsidR="002808C1" w14:paraId="09C6413B" w14:textId="77777777" w:rsidTr="00FA691D">
        <w:trPr>
          <w:trHeight w:hRule="exact" w:val="75"/>
        </w:trPr>
        <w:tc>
          <w:tcPr>
            <w:tcW w:w="984" w:type="dxa"/>
            <w:shd w:val="clear" w:color="auto" w:fill="auto"/>
            <w:vAlign w:val="bottom"/>
          </w:tcPr>
          <w:p w14:paraId="69E08988" w14:textId="77777777" w:rsidR="002808C1" w:rsidRDefault="002808C1" w:rsidP="002808C1">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2808C1" w:rsidRDefault="002808C1" w:rsidP="002808C1">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2808C1" w:rsidRDefault="002808C1" w:rsidP="002808C1">
            <w:pPr>
              <w:widowControl w:val="0"/>
              <w:spacing w:after="0" w:line="240" w:lineRule="auto"/>
              <w:rPr>
                <w:rFonts w:ascii="Calibri" w:eastAsia="Times New Roman" w:hAnsi="Calibri" w:cs="Times New Roman"/>
                <w:color w:val="000000"/>
                <w:sz w:val="16"/>
                <w:szCs w:val="16"/>
                <w:lang w:val="en-GB" w:eastAsia="en-GB"/>
              </w:rPr>
            </w:pPr>
          </w:p>
        </w:tc>
        <w:tc>
          <w:tcPr>
            <w:tcW w:w="730" w:type="dxa"/>
            <w:shd w:val="clear" w:color="auto" w:fill="auto"/>
            <w:vAlign w:val="bottom"/>
          </w:tcPr>
          <w:p w14:paraId="175E655D" w14:textId="77777777" w:rsidR="002808C1" w:rsidRDefault="002808C1" w:rsidP="002808C1">
            <w:pPr>
              <w:widowControl w:val="0"/>
              <w:spacing w:after="0" w:line="240" w:lineRule="auto"/>
              <w:rPr>
                <w:rFonts w:ascii="Calibri" w:eastAsia="Times New Roman" w:hAnsi="Calibri" w:cs="Times New Roman"/>
                <w:color w:val="000000"/>
                <w:sz w:val="16"/>
                <w:szCs w:val="16"/>
                <w:lang w:val="en-GB" w:eastAsia="en-GB"/>
              </w:rPr>
            </w:pPr>
          </w:p>
        </w:tc>
        <w:tc>
          <w:tcPr>
            <w:tcW w:w="1342" w:type="dxa"/>
            <w:gridSpan w:val="2"/>
            <w:shd w:val="clear" w:color="auto" w:fill="auto"/>
            <w:vAlign w:val="bottom"/>
          </w:tcPr>
          <w:p w14:paraId="1B636D97" w14:textId="77777777" w:rsidR="002808C1" w:rsidRDefault="002808C1" w:rsidP="002808C1">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2808C1" w:rsidRDefault="002808C1" w:rsidP="002808C1">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2808C1" w:rsidRDefault="002808C1" w:rsidP="002808C1">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2808C1" w:rsidRDefault="002808C1" w:rsidP="002808C1">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2808C1" w:rsidRDefault="002808C1" w:rsidP="002808C1">
            <w:pPr>
              <w:widowControl w:val="0"/>
              <w:spacing w:after="0" w:line="240" w:lineRule="auto"/>
              <w:rPr>
                <w:rFonts w:ascii="Calibri" w:eastAsia="Times New Roman" w:hAnsi="Calibri" w:cs="Times New Roman"/>
                <w:color w:val="000000"/>
                <w:lang w:val="en-GB" w:eastAsia="en-GB"/>
              </w:rPr>
            </w:pPr>
          </w:p>
        </w:tc>
      </w:tr>
      <w:tr w:rsidR="002808C1" w14:paraId="2C281E35" w14:textId="77777777" w:rsidTr="004A21A7">
        <w:trPr>
          <w:trHeight w:val="330"/>
        </w:trPr>
        <w:tc>
          <w:tcPr>
            <w:tcW w:w="11056" w:type="dxa"/>
            <w:gridSpan w:val="14"/>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26A6C88C" w:rsidR="002808C1" w:rsidRDefault="002808C1" w:rsidP="007B6B23">
            <w:pPr>
              <w:widowControl w:val="0"/>
              <w:tabs>
                <w:tab w:val="left" w:pos="2599"/>
                <w:tab w:val="left" w:leader="underscore" w:pos="3445"/>
              </w:tabs>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w:t>
            </w:r>
            <w:r w:rsidRPr="008E6D72">
              <w:rPr>
                <w:rFonts w:eastAsia="Times New Roman" w:cs="Times New Roman"/>
                <w:b/>
                <w:color w:val="000000"/>
                <w:spacing w:val="8"/>
                <w:sz w:val="16"/>
                <w:szCs w:val="16"/>
                <w:lang w:val="en-GB" w:eastAsia="en-GB"/>
              </w:rPr>
              <w:t>e</w:t>
            </w:r>
            <w:r>
              <w:rPr>
                <w:rStyle w:val="EndnoteAnchor"/>
                <w:rFonts w:eastAsia="Times New Roman" w:cs="Times New Roman"/>
                <w:b/>
                <w:color w:val="000000"/>
                <w:sz w:val="16"/>
                <w:szCs w:val="16"/>
                <w:lang w:val="en-GB" w:eastAsia="en-GB"/>
              </w:rPr>
              <w:endnoteReference w:id="10"/>
            </w:r>
            <w:r>
              <w:rPr>
                <w:rFonts w:eastAsia="Times New Roman" w:cs="Times New Roman"/>
                <w:color w:val="000000"/>
                <w:sz w:val="16"/>
                <w:szCs w:val="16"/>
                <w:lang w:val="en-GB" w:eastAsia="en-GB"/>
              </w:rPr>
              <w:t xml:space="preserve">  in </w:t>
            </w:r>
            <w:r w:rsidR="007B6B23">
              <w:tab/>
            </w:r>
            <w:r w:rsidR="007B6B23">
              <w:tab/>
            </w:r>
            <w:r>
              <w:rPr>
                <w:rFonts w:eastAsia="Times New Roman" w:cs="Times New Roman"/>
                <w:color w:val="000000"/>
                <w:sz w:val="16"/>
                <w:szCs w:val="16"/>
                <w:lang w:val="en-GB" w:eastAsia="en-GB"/>
              </w:rPr>
              <w:t xml:space="preserve"> </w:t>
            </w:r>
            <w:r w:rsidRPr="008E6D72">
              <w:rPr>
                <w:rFonts w:eastAsia="Times New Roman" w:cs="Times New Roman"/>
                <w:color w:val="000000"/>
                <w:spacing w:val="20"/>
                <w:sz w:val="16"/>
                <w:szCs w:val="16"/>
                <w:lang w:val="en-GB" w:eastAsia="en-GB"/>
              </w:rPr>
              <w:t>[</w:t>
            </w:r>
            <w:r>
              <w:rPr>
                <w:rFonts w:eastAsia="Times New Roman" w:cs="Times New Roman"/>
                <w:i/>
                <w:color w:val="000000"/>
                <w:sz w:val="16"/>
                <w:szCs w:val="16"/>
                <w:lang w:val="en-GB" w:eastAsia="en-GB"/>
              </w:rPr>
              <w:t>indicate here the main language of wor</w:t>
            </w:r>
            <w:r w:rsidRPr="008E6D72">
              <w:rPr>
                <w:rFonts w:eastAsia="Times New Roman" w:cs="Times New Roman"/>
                <w:i/>
                <w:color w:val="000000"/>
                <w:spacing w:val="20"/>
                <w:sz w:val="16"/>
                <w:szCs w:val="16"/>
                <w:lang w:val="en-GB" w:eastAsia="en-GB"/>
              </w:rPr>
              <w:t>k</w:t>
            </w:r>
            <w:r>
              <w:rPr>
                <w:rFonts w:eastAsia="Times New Roman" w:cs="Times New Roman"/>
                <w:color w:val="000000"/>
                <w:sz w:val="16"/>
                <w:szCs w:val="16"/>
                <w:lang w:val="en-GB" w:eastAsia="en-GB"/>
              </w:rPr>
              <w:t xml:space="preserve">] that the trainee already has or agrees to acquire </w:t>
            </w:r>
            <w:r w:rsidR="008E6D72">
              <w:rPr>
                <w:rFonts w:eastAsia="Times New Roman" w:cs="Times New Roman"/>
                <w:color w:val="000000"/>
                <w:sz w:val="16"/>
                <w:szCs w:val="16"/>
                <w:lang w:val="en-GB" w:eastAsia="en-GB"/>
              </w:rPr>
              <w:br/>
            </w:r>
            <w:r>
              <w:rPr>
                <w:rFonts w:eastAsia="Times New Roman" w:cs="Times New Roman"/>
                <w:color w:val="000000"/>
                <w:sz w:val="16"/>
                <w:szCs w:val="16"/>
                <w:lang w:val="en-GB" w:eastAsia="en-GB"/>
              </w:rPr>
              <w:t xml:space="preserve">by the start of the mobility period is: </w:t>
            </w:r>
            <w:r>
              <w:rPr>
                <w:rFonts w:eastAsia="Times New Roman" w:cs="Times New Roman"/>
                <w:i/>
                <w:iCs/>
                <w:color w:val="000000"/>
                <w:sz w:val="16"/>
                <w:szCs w:val="16"/>
                <w:lang w:val="en-GB" w:eastAsia="en-GB"/>
              </w:rPr>
              <w:t xml:space="preserve">A1 </w:t>
            </w:r>
            <w:sdt>
              <w:sdtPr>
                <w:id w:val="382507125"/>
              </w:sdtPr>
              <w:sdtContent>
                <w:r>
                  <w:t>☐</w:t>
                </w:r>
              </w:sdtContent>
            </w:sdt>
            <w:r>
              <w:rPr>
                <w:rFonts w:eastAsia="Times New Roman" w:cs="Times New Roman"/>
                <w:i/>
                <w:iCs/>
                <w:color w:val="000000"/>
                <w:sz w:val="16"/>
                <w:szCs w:val="16"/>
                <w:lang w:val="en-GB" w:eastAsia="en-GB"/>
              </w:rPr>
              <w:t xml:space="preserve">     A2 </w:t>
            </w:r>
            <w:sdt>
              <w:sdtPr>
                <w:id w:val="1978036852"/>
              </w:sdt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t>☐</w:t>
                </w:r>
              </w:sdtContent>
            </w:sdt>
            <w:r>
              <w:rPr>
                <w:rFonts w:eastAsia="Times New Roman" w:cs="Times New Roman"/>
                <w:i/>
                <w:iCs/>
                <w:color w:val="000000"/>
                <w:sz w:val="16"/>
                <w:szCs w:val="16"/>
                <w:lang w:val="en-GB" w:eastAsia="en-GB"/>
              </w:rPr>
              <w:t xml:space="preserve">     B2 </w:t>
            </w:r>
            <w:sdt>
              <w:sdtPr>
                <w:id w:val="1001715013"/>
              </w:sdtPr>
              <w:sdtContent>
                <w:r>
                  <w:t>☐</w:t>
                </w:r>
              </w:sdtContent>
            </w:sdt>
            <w:r>
              <w:rPr>
                <w:rFonts w:eastAsia="Times New Roman" w:cs="Times New Roman"/>
                <w:i/>
                <w:iCs/>
                <w:color w:val="000000"/>
                <w:sz w:val="16"/>
                <w:szCs w:val="16"/>
                <w:lang w:val="en-GB" w:eastAsia="en-GB"/>
              </w:rPr>
              <w:t xml:space="preserve">     C1 </w:t>
            </w:r>
            <w:sdt>
              <w:sdtPr>
                <w:id w:val="662753774"/>
              </w:sdtPr>
              <w:sdtContent>
                <w:r>
                  <w:t>☐</w:t>
                </w:r>
              </w:sdtContent>
            </w:sdt>
            <w:r>
              <w:rPr>
                <w:rFonts w:eastAsia="Times New Roman" w:cs="Times New Roman"/>
                <w:i/>
                <w:iCs/>
                <w:color w:val="000000"/>
                <w:sz w:val="16"/>
                <w:szCs w:val="16"/>
                <w:lang w:val="en-GB" w:eastAsia="en-GB"/>
              </w:rPr>
              <w:t xml:space="preserve">     C2 </w:t>
            </w:r>
            <w:sdt>
              <w:sdtPr>
                <w:id w:val="1445357830"/>
              </w:sdtPr>
              <w:sdtContent>
                <w:r>
                  <w:t>☐</w:t>
                </w:r>
              </w:sdtContent>
            </w:sdt>
            <w:r>
              <w:rPr>
                <w:rFonts w:eastAsia="Times New Roman" w:cs="Times New Roman"/>
                <w:i/>
                <w:iCs/>
                <w:color w:val="000000"/>
                <w:sz w:val="16"/>
                <w:szCs w:val="16"/>
                <w:lang w:val="en-GB" w:eastAsia="en-GB"/>
              </w:rPr>
              <w:t xml:space="preserve">     Native speaker </w:t>
            </w:r>
            <w:sdt>
              <w:sdtPr>
                <w:id w:val="119342263"/>
              </w:sdtPr>
              <w:sdtContent>
                <w:r>
                  <w:t>☐</w:t>
                </w:r>
              </w:sdtContent>
            </w:sdt>
          </w:p>
        </w:tc>
      </w:tr>
      <w:tr w:rsidR="007B6B23" w14:paraId="49C6284D" w14:textId="77777777" w:rsidTr="004A21A7">
        <w:trPr>
          <w:trHeight w:val="330"/>
        </w:trPr>
        <w:tc>
          <w:tcPr>
            <w:tcW w:w="11056" w:type="dxa"/>
            <w:gridSpan w:val="14"/>
            <w:tcBorders>
              <w:top w:val="double" w:sz="6" w:space="0" w:color="000000"/>
              <w:left w:val="double" w:sz="6" w:space="0" w:color="000000"/>
              <w:bottom w:val="double" w:sz="6" w:space="0" w:color="000000"/>
              <w:right w:val="double" w:sz="6" w:space="0" w:color="000000"/>
            </w:tcBorders>
            <w:shd w:val="clear" w:color="auto" w:fill="auto"/>
            <w:vAlign w:val="center"/>
          </w:tcPr>
          <w:p w14:paraId="0130D774" w14:textId="77777777" w:rsidR="007B6B23" w:rsidRDefault="007B6B23" w:rsidP="007B6B23">
            <w:pPr>
              <w:widowControl w:val="0"/>
              <w:tabs>
                <w:tab w:val="left" w:leader="underscore" w:pos="2599"/>
                <w:tab w:val="left" w:pos="3445"/>
              </w:tabs>
              <w:spacing w:after="0" w:line="240" w:lineRule="auto"/>
              <w:rPr>
                <w:rFonts w:eastAsia="Times New Roman" w:cs="Times New Roman"/>
                <w:color w:val="000000"/>
                <w:sz w:val="16"/>
                <w:szCs w:val="16"/>
                <w:lang w:val="en-GB" w:eastAsia="en-GB"/>
              </w:rPr>
            </w:pPr>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854"/>
        <w:gridCol w:w="981"/>
        <w:gridCol w:w="993"/>
        <w:gridCol w:w="2267"/>
      </w:tblGrid>
      <w:tr w:rsidR="00335864" w14:paraId="22C40475" w14:textId="77777777" w:rsidTr="00FB2AA1">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33689743" w14:textId="615DD5C9" w:rsidR="00335864" w:rsidRDefault="00043873" w:rsidP="00810E18">
            <w:pPr>
              <w:widowControl w:val="0"/>
              <w:spacing w:before="40"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 xml:space="preserve">Table B </w:t>
            </w:r>
            <w:r w:rsidR="00B467AF">
              <w:rPr>
                <w:rFonts w:eastAsia="Times New Roman" w:cstheme="minorHAnsi"/>
                <w:b/>
                <w:bCs/>
                <w:i/>
                <w:iCs/>
                <w:color w:val="000000"/>
                <w:sz w:val="16"/>
                <w:szCs w:val="16"/>
                <w:lang w:val="en-GB" w:eastAsia="en-GB"/>
              </w:rPr>
              <w:t>–</w:t>
            </w:r>
            <w:r>
              <w:rPr>
                <w:rFonts w:eastAsia="Times New Roman" w:cstheme="minorHAnsi"/>
                <w:b/>
                <w:bCs/>
                <w:i/>
                <w:iCs/>
                <w:color w:val="000000"/>
                <w:sz w:val="16"/>
                <w:szCs w:val="16"/>
                <w:lang w:val="en-GB" w:eastAsia="en-GB"/>
              </w:rPr>
              <w:t xml:space="preserve">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1"/>
            </w:r>
          </w:p>
          <w:p w14:paraId="1526C146"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rsidTr="00052C9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vAlign w:val="center"/>
                </w:tcPr>
                <w:p w14:paraId="0AD162AA" w14:textId="2DE4B736" w:rsidR="00335864" w:rsidRDefault="00043873" w:rsidP="007B6B23">
                  <w:pPr>
                    <w:widowControl w:val="0"/>
                    <w:tabs>
                      <w:tab w:val="left" w:pos="434"/>
                      <w:tab w:val="left" w:leader="dot" w:pos="1001"/>
                    </w:tabs>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w:t>
                  </w:r>
                  <w:r w:rsidR="007B6B23" w:rsidRPr="00583EF2">
                    <w:rPr>
                      <w:sz w:val="16"/>
                      <w:szCs w:val="16"/>
                    </w:rPr>
                    <w:tab/>
                  </w:r>
                  <w:r w:rsidR="007B6B23">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ECTS credits (or equivalent)</w:t>
                  </w:r>
                  <w:r>
                    <w:rPr>
                      <w:rStyle w:val="EndnoteAnchor"/>
                      <w:rFonts w:eastAsia="Times New Roman" w:cstheme="minorHAnsi"/>
                      <w:bCs/>
                      <w:color w:val="000000"/>
                      <w:sz w:val="16"/>
                      <w:szCs w:val="16"/>
                      <w:lang w:val="en-GB" w:eastAsia="en-GB"/>
                    </w:rPr>
                    <w:endnoteReference w:id="12"/>
                  </w:r>
                </w:p>
              </w:tc>
              <w:tc>
                <w:tcPr>
                  <w:tcW w:w="7080" w:type="dxa"/>
                  <w:tcBorders>
                    <w:top w:val="double" w:sz="6" w:space="0" w:color="000000"/>
                    <w:left w:val="single" w:sz="8" w:space="0" w:color="000000"/>
                    <w:bottom w:val="single" w:sz="8" w:space="0" w:color="000000"/>
                    <w:right w:val="double" w:sz="6" w:space="0" w:color="000000"/>
                  </w:tcBorders>
                  <w:shd w:val="clear" w:color="auto" w:fill="auto"/>
                  <w:vAlign w:val="center"/>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r>
                        <w:t>☐</w:t>
                      </w:r>
                    </w:sdtContent>
                  </w:sdt>
                  <w:r>
                    <w:rPr>
                      <w:rFonts w:eastAsia="Times New Roman" w:cstheme="minorHAnsi"/>
                      <w:bCs/>
                      <w:color w:val="000000"/>
                      <w:sz w:val="16"/>
                      <w:szCs w:val="16"/>
                      <w:lang w:val="en-GB" w:eastAsia="en-GB"/>
                    </w:rPr>
                    <w:t xml:space="preserve">      Final report </w:t>
                  </w:r>
                  <w:sdt>
                    <w:sdtPr>
                      <w:id w:val="1141462966"/>
                    </w:sdtPr>
                    <w:sdtContent>
                      <w:r>
                        <w:t>☐</w:t>
                      </w:r>
                    </w:sdtContent>
                  </w:sdt>
                  <w:r>
                    <w:rPr>
                      <w:rFonts w:eastAsia="Times New Roman" w:cstheme="minorHAnsi"/>
                      <w:bCs/>
                      <w:color w:val="000000"/>
                      <w:sz w:val="16"/>
                      <w:szCs w:val="16"/>
                      <w:lang w:val="en-GB" w:eastAsia="en-GB"/>
                    </w:rPr>
                    <w:t xml:space="preserve">     Interview </w:t>
                  </w:r>
                  <w:sdt>
                    <w:sdtPr>
                      <w:id w:val="944430381"/>
                    </w:sdt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rsidP="00FB2AA1">
                  <w:pPr>
                    <w:widowControl w:val="0"/>
                    <w:spacing w:before="20" w:after="2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Content>
                      <w:r>
                        <w:t>☐</w:t>
                      </w:r>
                    </w:sdtContent>
                  </w:sdt>
                  <w:r>
                    <w:rPr>
                      <w:rFonts w:eastAsia="Times New Roman" w:cstheme="minorHAnsi"/>
                      <w:bCs/>
                      <w:color w:val="000000"/>
                      <w:sz w:val="16"/>
                      <w:szCs w:val="16"/>
                      <w:lang w:val="en-GB" w:eastAsia="en-GB"/>
                    </w:rPr>
                    <w:t xml:space="preserve">  No </w:t>
                  </w:r>
                  <w:sdt>
                    <w:sdtPr>
                      <w:id w:val="1377376752"/>
                    </w:sdtPr>
                    <w:sdtContent>
                      <w:r>
                        <w:t>☐</w:t>
                      </w:r>
                    </w:sdtContent>
                  </w:sdt>
                </w:p>
              </w:tc>
            </w:tr>
          </w:tbl>
          <w:p w14:paraId="281C4523"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FB2AA1" w14:paraId="7DBEC5B1" w14:textId="77777777" w:rsidTr="00FB2AA1">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5F952954" w14:textId="450F6005" w:rsidR="00FB2AA1" w:rsidRDefault="00FB2AA1" w:rsidP="00FB2AA1">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t>☐</w:t>
                      </w:r>
                    </w:sdtContent>
                  </w:sdt>
                </w:p>
              </w:tc>
              <w:tc>
                <w:tcPr>
                  <w:tcW w:w="6600" w:type="dxa"/>
                  <w:tcBorders>
                    <w:top w:val="double" w:sz="6" w:space="0" w:color="000000"/>
                    <w:left w:val="single" w:sz="8" w:space="0" w:color="000000"/>
                    <w:bottom w:val="single" w:sz="8" w:space="0" w:color="000000"/>
                    <w:right w:val="double" w:sz="6" w:space="0" w:color="000000"/>
                  </w:tcBorders>
                  <w:shd w:val="clear" w:color="auto" w:fill="auto"/>
                  <w:vAlign w:val="center"/>
                </w:tcPr>
                <w:p w14:paraId="785F5EA5" w14:textId="177778DB" w:rsidR="00FB2AA1" w:rsidRDefault="00FB2AA1" w:rsidP="00FB2AA1">
                  <w:pPr>
                    <w:widowControl w:val="0"/>
                    <w:tabs>
                      <w:tab w:val="left" w:leader="dot" w:pos="3283"/>
                      <w:tab w:val="left" w:pos="3850"/>
                    </w:tabs>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the number of credits: </w:t>
                  </w:r>
                  <w:r w:rsidRPr="00583EF2">
                    <w:rPr>
                      <w:sz w:val="16"/>
                      <w:szCs w:val="16"/>
                    </w:rPr>
                    <w:tab/>
                  </w:r>
                </w:p>
              </w:tc>
            </w:tr>
            <w:tr w:rsidR="00335864" w14:paraId="34D8A066" w14:textId="77777777" w:rsidTr="00FB2AA1">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t>☐</w:t>
                      </w:r>
                    </w:sdtContent>
                  </w:sdt>
                </w:p>
              </w:tc>
              <w:tc>
                <w:tcPr>
                  <w:tcW w:w="8160"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t>☐</w:t>
                      </w:r>
                    </w:sdtContent>
                  </w:sdt>
                  <w:r>
                    <w:rPr>
                      <w:rFonts w:eastAsia="Times New Roman" w:cstheme="minorHAnsi"/>
                      <w:bCs/>
                      <w:color w:val="000000"/>
                      <w:sz w:val="16"/>
                      <w:szCs w:val="16"/>
                      <w:lang w:val="en-GB" w:eastAsia="en-GB"/>
                    </w:rPr>
                    <w:t xml:space="preserve">    Final report </w:t>
                  </w:r>
                  <w:sdt>
                    <w:sdtPr>
                      <w:id w:val="1718580769"/>
                    </w:sdtPr>
                    <w:sdtContent>
                      <w:r>
                        <w:t>☐</w:t>
                      </w:r>
                    </w:sdtContent>
                  </w:sdt>
                  <w:r>
                    <w:rPr>
                      <w:rFonts w:eastAsia="Times New Roman" w:cstheme="minorHAnsi"/>
                      <w:bCs/>
                      <w:color w:val="000000"/>
                      <w:sz w:val="16"/>
                      <w:szCs w:val="16"/>
                      <w:lang w:val="en-GB" w:eastAsia="en-GB"/>
                    </w:rPr>
                    <w:t xml:space="preserve">    Interview </w:t>
                  </w:r>
                  <w:sdt>
                    <w:sdtPr>
                      <w:id w:val="387533163"/>
                    </w:sdtPr>
                    <w:sdtContent>
                      <w:r>
                        <w:t>☐</w:t>
                      </w:r>
                    </w:sdtContent>
                  </w:sdt>
                </w:p>
              </w:tc>
            </w:tr>
            <w:tr w:rsidR="00335864" w14:paraId="6D5E6039" w14:textId="77777777" w:rsidTr="00FB2AA1">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t>☐</w:t>
                      </w:r>
                    </w:sdtContent>
                  </w:sdt>
                </w:p>
              </w:tc>
            </w:tr>
            <w:tr w:rsidR="00335864" w14:paraId="4F364CE0" w14:textId="77777777" w:rsidTr="00FB2AA1">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rsidP="00FB2AA1">
                  <w:pPr>
                    <w:widowControl w:val="0"/>
                    <w:spacing w:before="20" w:after="2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rsidTr="00FB2AA1">
              <w:trPr>
                <w:trHeight w:val="166"/>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Content>
                      <w:r>
                        <w:t>☐</w:t>
                      </w:r>
                    </w:sdtContent>
                  </w:sdt>
                  <w:r>
                    <w:rPr>
                      <w:rFonts w:eastAsia="Times New Roman" w:cstheme="minorHAnsi"/>
                      <w:bCs/>
                      <w:color w:val="000000"/>
                      <w:sz w:val="16"/>
                      <w:szCs w:val="16"/>
                      <w:lang w:val="en-GB" w:eastAsia="en-GB"/>
                    </w:rPr>
                    <w:t xml:space="preserve">   No </w:t>
                  </w:r>
                  <w:sdt>
                    <w:sdtPr>
                      <w:id w:val="1969648644"/>
                    </w:sdtPr>
                    <w:sdtContent>
                      <w:r>
                        <w:t>☐</w:t>
                      </w:r>
                    </w:sdtContent>
                  </w:sdt>
                </w:p>
              </w:tc>
            </w:tr>
          </w:tbl>
          <w:p w14:paraId="7D3B6CDE"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6A0E23" w14:paraId="6EF24290" w14:textId="77777777" w:rsidTr="006A0E23">
              <w:trPr>
                <w:trHeight w:val="166"/>
              </w:trPr>
              <w:tc>
                <w:tcPr>
                  <w:tcW w:w="5281"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6A0E23" w:rsidRDefault="006A0E23" w:rsidP="006A0E2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t>☐</w:t>
                      </w:r>
                    </w:sdtContent>
                  </w:sdt>
                  <w:r>
                    <w:rPr>
                      <w:rFonts w:eastAsia="Times New Roman" w:cstheme="minorHAnsi"/>
                      <w:bCs/>
                      <w:color w:val="000000"/>
                      <w:sz w:val="16"/>
                      <w:szCs w:val="16"/>
                      <w:lang w:val="en-GB" w:eastAsia="en-GB"/>
                    </w:rPr>
                    <w:t xml:space="preserve">    No </w:t>
                  </w:r>
                  <w:sdt>
                    <w:sdtPr>
                      <w:id w:val="1110380663"/>
                    </w:sdt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vAlign w:val="center"/>
                </w:tcPr>
                <w:p w14:paraId="1ECE6480" w14:textId="46B8D42B" w:rsidR="006A0E23" w:rsidRDefault="006A0E23" w:rsidP="006A0E23">
                  <w:pPr>
                    <w:widowControl w:val="0"/>
                    <w:tabs>
                      <w:tab w:val="left" w:pos="2807"/>
                      <w:tab w:val="left" w:leader="dot" w:pos="3232"/>
                    </w:tabs>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the number of credits: </w:t>
                  </w:r>
                  <w:r w:rsidRPr="00583EF2">
                    <w:rPr>
                      <w:sz w:val="16"/>
                      <w:szCs w:val="16"/>
                    </w:rPr>
                    <w:tab/>
                  </w:r>
                </w:p>
              </w:tc>
            </w:tr>
            <w:tr w:rsidR="00335864" w14:paraId="4995FDF2" w14:textId="77777777" w:rsidTr="006A0E23">
              <w:trPr>
                <w:trHeight w:val="166"/>
              </w:trPr>
              <w:tc>
                <w:tcPr>
                  <w:tcW w:w="10560"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t>☐</w:t>
                      </w:r>
                    </w:sdtContent>
                  </w:sdt>
                  <w:r>
                    <w:rPr>
                      <w:rFonts w:eastAsia="Times New Roman" w:cstheme="minorHAnsi"/>
                      <w:bCs/>
                      <w:color w:val="000000"/>
                      <w:sz w:val="16"/>
                      <w:szCs w:val="16"/>
                      <w:lang w:val="en-GB" w:eastAsia="en-GB"/>
                    </w:rPr>
                    <w:t xml:space="preserve">   No </w:t>
                  </w:r>
                  <w:sdt>
                    <w:sdtPr>
                      <w:id w:val="1818784364"/>
                    </w:sdt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rsidP="00FD546A">
            <w:pPr>
              <w:widowControl w:val="0"/>
              <w:spacing w:before="120" w:after="40"/>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5AAB0A1"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4E5CE958"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r>
                  <w:r w:rsidR="007C4C0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 accidents during travels made for work purposes:     Yes </w:t>
                  </w:r>
                  <w:sdt>
                    <w:sdtPr>
                      <w:id w:val="1485727409"/>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t>☐</w:t>
                      </w:r>
                    </w:sdtContent>
                  </w:sdt>
                </w:p>
                <w:p w14:paraId="400AA976" w14:textId="49C92C06" w:rsidR="00335864" w:rsidRDefault="007C4C07">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w:t>
                  </w:r>
                  <w:r w:rsidR="00043873">
                    <w:rPr>
                      <w:rFonts w:eastAsia="Times New Roman" w:cstheme="minorHAnsi"/>
                      <w:bCs/>
                      <w:color w:val="000000"/>
                      <w:sz w:val="16"/>
                      <w:szCs w:val="16"/>
                      <w:lang w:val="en-GB" w:eastAsia="en-GB"/>
                    </w:rPr>
                    <w:t xml:space="preserve"> accidents on the way to work and back from work:   Yes </w:t>
                  </w:r>
                  <w:sdt>
                    <w:sdtPr>
                      <w:id w:val="445293310"/>
                    </w:sdtPr>
                    <w:sdtContent>
                      <w:r w:rsidR="00043873">
                        <w:t>☐</w:t>
                      </w:r>
                    </w:sdtContent>
                  </w:sdt>
                  <w:r w:rsidR="00043873">
                    <w:rPr>
                      <w:rFonts w:eastAsia="Times New Roman" w:cstheme="minorHAnsi"/>
                      <w:bCs/>
                      <w:color w:val="000000"/>
                      <w:sz w:val="16"/>
                      <w:szCs w:val="16"/>
                      <w:lang w:val="en-GB" w:eastAsia="en-GB"/>
                    </w:rPr>
                    <w:t xml:space="preserve">  No </w:t>
                  </w:r>
                  <w:sdt>
                    <w:sdtPr>
                      <w:id w:val="35797458"/>
                    </w:sdtPr>
                    <w:sdtContent>
                      <w:r w:rsidR="00043873">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D26DD2">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434DA8A" w14:textId="27E7BFCC" w:rsidR="00335864" w:rsidRDefault="00043873" w:rsidP="007C4C07">
            <w:pPr>
              <w:widowControl w:val="0"/>
              <w:spacing w:before="120" w:after="12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tbl>
            <w:tblPr>
              <w:tblW w:w="10560" w:type="dxa"/>
              <w:tblInd w:w="185" w:type="dxa"/>
              <w:tblLayout w:type="fixed"/>
              <w:tblLook w:val="04A0" w:firstRow="1" w:lastRow="0" w:firstColumn="1" w:lastColumn="0" w:noHBand="0" w:noVBand="1"/>
            </w:tblPr>
            <w:tblGrid>
              <w:gridCol w:w="5933"/>
              <w:gridCol w:w="1867"/>
              <w:gridCol w:w="2760"/>
            </w:tblGrid>
            <w:tr w:rsidR="007C4C07"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7C4C07" w:rsidRDefault="007C4C07" w:rsidP="007C4C07">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571824916"/>
                    </w:sdt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27EF0973" w14:textId="77777777" w:rsidR="007C4C07" w:rsidRPr="006F4618" w:rsidRDefault="007C4C07" w:rsidP="007C4C07">
                  <w:pPr>
                    <w:tabs>
                      <w:tab w:val="left" w:pos="1928"/>
                      <w:tab w:val="left" w:leader="dot" w:pos="2414"/>
                    </w:tabs>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w:t>
                  </w:r>
                  <w:r w:rsidRPr="00B1752F">
                    <w:rPr>
                      <w:rFonts w:eastAsia="Times New Roman" w:cstheme="minorHAnsi"/>
                      <w:bCs/>
                      <w:color w:val="000000"/>
                      <w:spacing w:val="8"/>
                      <w:sz w:val="16"/>
                      <w:szCs w:val="16"/>
                      <w:lang w:val="en-GB" w:eastAsia="en-GB"/>
                    </w:rPr>
                    <w:t>R/</w:t>
                  </w:r>
                  <w:r w:rsidRPr="006F4618">
                    <w:rPr>
                      <w:rFonts w:eastAsia="Times New Roman" w:cstheme="minorHAnsi"/>
                      <w:bCs/>
                      <w:color w:val="000000"/>
                      <w:sz w:val="16"/>
                      <w:szCs w:val="16"/>
                      <w:lang w:val="en-GB" w:eastAsia="en-GB"/>
                    </w:rPr>
                    <w:t>month):</w:t>
                  </w:r>
                  <w:r w:rsidRPr="00583EF2">
                    <w:rPr>
                      <w:sz w:val="16"/>
                      <w:szCs w:val="16"/>
                    </w:rPr>
                    <w:tab/>
                  </w:r>
                  <w:r w:rsidRPr="00583EF2">
                    <w:rPr>
                      <w:sz w:val="16"/>
                      <w:szCs w:val="16"/>
                    </w:rPr>
                    <w:tab/>
                  </w:r>
                </w:p>
                <w:p w14:paraId="2C6F97AA" w14:textId="77777777" w:rsidR="007C4C07" w:rsidRDefault="007C4C07" w:rsidP="007C4C07">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r>
                        <w:t>☐</w:t>
                      </w:r>
                    </w:sdtContent>
                  </w:sdt>
                </w:p>
                <w:p w14:paraId="7563E983" w14:textId="77777777" w:rsidR="007C4C07" w:rsidRPr="006F4618" w:rsidRDefault="007C4C07" w:rsidP="007C4C07">
                  <w:pPr>
                    <w:tabs>
                      <w:tab w:val="left" w:pos="1361"/>
                      <w:tab w:val="left" w:leader="dot" w:pos="1822"/>
                    </w:tabs>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please specify: </w:t>
                  </w:r>
                  <w:r w:rsidRPr="00583EF2">
                    <w:rPr>
                      <w:sz w:val="16"/>
                      <w:szCs w:val="16"/>
                    </w:rPr>
                    <w:tab/>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2694135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w:t>
                  </w:r>
                  <w:r w:rsidR="00596698">
                    <w:rPr>
                      <w:rFonts w:eastAsia="Times New Roman" w:cstheme="minorHAnsi"/>
                      <w:bCs/>
                      <w:color w:val="000000"/>
                      <w:sz w:val="16"/>
                      <w:szCs w:val="16"/>
                      <w:lang w:val="en-GB" w:eastAsia="en-GB"/>
                    </w:rPr>
                    <w:br/>
                  </w:r>
                  <w:r>
                    <w:rPr>
                      <w:rFonts w:eastAsia="Times New Roman" w:cstheme="minorHAnsi"/>
                      <w:bCs/>
                      <w:color w:val="000000"/>
                      <w:sz w:val="16"/>
                      <w:szCs w:val="16"/>
                      <w:lang w:val="en-GB" w:eastAsia="en-GB"/>
                    </w:rPr>
                    <w:t xml:space="preserve">(if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4AAC8A12"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r>
                  <w:r w:rsidR="007C4C0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 accidents during travels made for work purposes: Yes </w:t>
                  </w:r>
                  <w:sdt>
                    <w:sdtPr>
                      <w:id w:val="772070777"/>
                    </w:sdtPr>
                    <w:sdtContent>
                      <w:r>
                        <w:t>☐</w:t>
                      </w:r>
                    </w:sdtContent>
                  </w:sdt>
                  <w:r>
                    <w:rPr>
                      <w:rFonts w:eastAsia="Times New Roman" w:cstheme="minorHAnsi"/>
                      <w:bCs/>
                      <w:color w:val="000000"/>
                      <w:sz w:val="16"/>
                      <w:szCs w:val="16"/>
                      <w:lang w:val="en-GB" w:eastAsia="en-GB"/>
                    </w:rPr>
                    <w:t xml:space="preserve">  No </w:t>
                  </w:r>
                  <w:sdt>
                    <w:sdtPr>
                      <w:id w:val="131388818"/>
                    </w:sdtPr>
                    <w:sdtContent>
                      <w:r>
                        <w:t>☐</w:t>
                      </w:r>
                    </w:sdtContent>
                  </w:sdt>
                  <w:r w:rsidR="007C4C07">
                    <w:rPr>
                      <w:rFonts w:eastAsia="Times New Roman" w:cstheme="minorHAnsi"/>
                      <w:bCs/>
                      <w:color w:val="000000"/>
                      <w:sz w:val="16"/>
                      <w:szCs w:val="16"/>
                      <w:lang w:val="en-GB" w:eastAsia="en-GB"/>
                    </w:rPr>
                    <w:br/>
                    <w:t>–</w:t>
                  </w:r>
                  <w:r>
                    <w:rPr>
                      <w:rFonts w:eastAsia="Times New Roman" w:cstheme="minorHAnsi"/>
                      <w:bCs/>
                      <w:color w:val="000000"/>
                      <w:sz w:val="16"/>
                      <w:szCs w:val="16"/>
                      <w:lang w:val="en-GB" w:eastAsia="en-GB"/>
                    </w:rPr>
                    <w:t xml:space="preserve"> accidents on the way to work and back from work: Yes </w:t>
                  </w:r>
                  <w:sdt>
                    <w:sdtPr>
                      <w:id w:val="1974227383"/>
                    </w:sdtPr>
                    <w:sdtContent>
                      <w:r>
                        <w:t>☐</w:t>
                      </w:r>
                    </w:sdtContent>
                  </w:sdt>
                  <w:r>
                    <w:rPr>
                      <w:rFonts w:eastAsia="Times New Roman" w:cstheme="minorHAnsi"/>
                      <w:bCs/>
                      <w:color w:val="000000"/>
                      <w:sz w:val="16"/>
                      <w:szCs w:val="16"/>
                      <w:lang w:val="en-GB" w:eastAsia="en-GB"/>
                    </w:rPr>
                    <w:t xml:space="preserve">  No </w:t>
                  </w:r>
                  <w:sdt>
                    <w:sdtPr>
                      <w:id w:val="267892091"/>
                    </w:sdt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r>
                        <w:t>☐</w:t>
                      </w:r>
                    </w:sdtContent>
                  </w:sdt>
                  <w:r>
                    <w:rPr>
                      <w:rFonts w:eastAsia="Times New Roman" w:cstheme="minorHAnsi"/>
                      <w:bCs/>
                      <w:color w:val="000000"/>
                      <w:sz w:val="16"/>
                      <w:szCs w:val="16"/>
                      <w:lang w:val="en-GB" w:eastAsia="en-GB"/>
                    </w:rPr>
                    <w:t xml:space="preserve">  No </w:t>
                  </w:r>
                  <w:sdt>
                    <w:sdtPr>
                      <w:id w:val="957580818"/>
                    </w:sdt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D26DD2">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668405BF" w14:textId="1099F599" w:rsidR="00335864" w:rsidRDefault="00043873" w:rsidP="00B467AF">
            <w:pPr>
              <w:widowControl w:val="0"/>
              <w:spacing w:before="60" w:after="6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w:t>
            </w:r>
            <w:r w:rsidR="002C1BBF">
              <w:rPr>
                <w:rFonts w:eastAsia="Times New Roman" w:cstheme="minorHAnsi"/>
                <w:color w:val="000000"/>
                <w:sz w:val="16"/>
                <w:szCs w:val="16"/>
                <w:lang w:val="en-GB" w:eastAsia="en-GB"/>
              </w:rPr>
              <w:t> </w:t>
            </w:r>
            <w:r w:rsidRPr="00BA7024">
              <w:rPr>
                <w:rFonts w:eastAsia="Times New Roman" w:cstheme="minorHAnsi"/>
                <w:color w:val="000000"/>
                <w:sz w:val="16"/>
                <w:szCs w:val="16"/>
                <w:lang w:val="en-GB" w:eastAsia="en-GB"/>
              </w:rPr>
              <w:t xml:space="preserve">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nstitutio</w:t>
            </w:r>
            <w:r w:rsidR="000423B7" w:rsidRPr="002C1BBF">
              <w:rPr>
                <w:rFonts w:eastAsia="Times New Roman" w:cstheme="minorHAnsi"/>
                <w:color w:val="000000"/>
                <w:spacing w:val="10"/>
                <w:sz w:val="16"/>
                <w:szCs w:val="16"/>
                <w:lang w:val="en-GB" w:eastAsia="en-GB"/>
              </w:rPr>
              <w:t>n [</w:t>
            </w:r>
            <w:r w:rsidR="000423B7" w:rsidRPr="00BA7024">
              <w:rPr>
                <w:rFonts w:eastAsia="Times New Roman" w:cstheme="minorHAnsi"/>
                <w:color w:val="000000"/>
                <w:sz w:val="16"/>
                <w:szCs w:val="16"/>
                <w:lang w:val="en-GB" w:eastAsia="en-GB"/>
              </w:rPr>
              <w:t xml:space="preserve">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w:t>
            </w:r>
            <w:r w:rsidR="000423B7" w:rsidRPr="002C1BBF">
              <w:rPr>
                <w:rFonts w:eastAsia="Times New Roman" w:cstheme="minorHAnsi"/>
                <w:color w:val="000000"/>
                <w:spacing w:val="10"/>
                <w:sz w:val="16"/>
                <w:szCs w:val="16"/>
                <w:lang w:val="en-GB" w:eastAsia="en-GB"/>
              </w:rPr>
              <w:t>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tc>
      </w:tr>
      <w:tr w:rsidR="00335864" w14:paraId="570B66F6" w14:textId="77777777" w:rsidTr="00190FFB">
        <w:trPr>
          <w:trHeight w:val="269"/>
        </w:trPr>
        <w:tc>
          <w:tcPr>
            <w:tcW w:w="3400" w:type="dxa"/>
            <w:tcBorders>
              <w:top w:val="double" w:sz="6" w:space="0" w:color="000000"/>
              <w:left w:val="double" w:sz="6" w:space="0" w:color="000000"/>
              <w:bottom w:val="double" w:sz="4" w:space="0" w:color="auto"/>
              <w:right w:val="single" w:sz="8" w:space="0" w:color="000000"/>
            </w:tcBorders>
            <w:shd w:val="clear" w:color="auto" w:fill="auto"/>
            <w:vAlign w:val="center"/>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lastRenderedPageBreak/>
              <w:t>Commitment</w:t>
            </w:r>
          </w:p>
        </w:tc>
        <w:tc>
          <w:tcPr>
            <w:tcW w:w="1561" w:type="dxa"/>
            <w:tcBorders>
              <w:top w:val="double" w:sz="6" w:space="0" w:color="000000"/>
              <w:bottom w:val="double" w:sz="4" w:space="0" w:color="auto"/>
              <w:right w:val="single" w:sz="8" w:space="0" w:color="000000"/>
            </w:tcBorders>
            <w:shd w:val="clear" w:color="auto" w:fill="auto"/>
            <w:vAlign w:val="center"/>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854" w:type="dxa"/>
            <w:tcBorders>
              <w:top w:val="double" w:sz="6" w:space="0" w:color="000000"/>
              <w:bottom w:val="double" w:sz="4" w:space="0" w:color="auto"/>
            </w:tcBorders>
            <w:shd w:val="clear" w:color="auto" w:fill="auto"/>
            <w:vAlign w:val="center"/>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981" w:type="dxa"/>
            <w:tcBorders>
              <w:top w:val="double" w:sz="6" w:space="0" w:color="000000"/>
              <w:left w:val="single" w:sz="8" w:space="0" w:color="000000"/>
              <w:bottom w:val="double" w:sz="4" w:space="0" w:color="auto"/>
            </w:tcBorders>
            <w:shd w:val="clear" w:color="auto" w:fill="auto"/>
            <w:vAlign w:val="center"/>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double" w:sz="4" w:space="0" w:color="auto"/>
              <w:right w:val="single" w:sz="8" w:space="0" w:color="000000"/>
            </w:tcBorders>
            <w:shd w:val="clear" w:color="auto" w:fill="auto"/>
            <w:vAlign w:val="center"/>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double" w:sz="4" w:space="0" w:color="auto"/>
              <w:right w:val="double" w:sz="6" w:space="0" w:color="000000"/>
            </w:tcBorders>
            <w:shd w:val="clear" w:color="auto" w:fill="auto"/>
            <w:vAlign w:val="center"/>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190FFB">
        <w:trPr>
          <w:trHeight w:val="257"/>
        </w:trPr>
        <w:tc>
          <w:tcPr>
            <w:tcW w:w="3400" w:type="dxa"/>
            <w:tcBorders>
              <w:top w:val="double" w:sz="4" w:space="0" w:color="auto"/>
              <w:left w:val="double" w:sz="4" w:space="0" w:color="auto"/>
              <w:bottom w:val="single" w:sz="4" w:space="0" w:color="auto"/>
              <w:right w:val="single" w:sz="4" w:space="0" w:color="auto"/>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double" w:sz="4" w:space="0" w:color="auto"/>
              <w:left w:val="single" w:sz="4" w:space="0" w:color="auto"/>
              <w:bottom w:val="single" w:sz="4" w:space="0" w:color="auto"/>
              <w:right w:val="single" w:sz="4" w:space="0" w:color="auto"/>
            </w:tcBorders>
            <w:shd w:val="clear" w:color="auto" w:fill="auto"/>
            <w:vAlign w:val="center"/>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854" w:type="dxa"/>
            <w:tcBorders>
              <w:top w:val="double" w:sz="4" w:space="0" w:color="auto"/>
              <w:left w:val="single" w:sz="4" w:space="0" w:color="auto"/>
              <w:bottom w:val="single" w:sz="4" w:space="0" w:color="auto"/>
              <w:right w:val="single" w:sz="4" w:space="0" w:color="auto"/>
            </w:tcBorders>
            <w:shd w:val="clear" w:color="auto" w:fill="auto"/>
            <w:vAlign w:val="center"/>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981" w:type="dxa"/>
            <w:tcBorders>
              <w:top w:val="double" w:sz="4" w:space="0" w:color="auto"/>
              <w:left w:val="single" w:sz="4" w:space="0" w:color="auto"/>
              <w:bottom w:val="single" w:sz="4" w:space="0" w:color="auto"/>
              <w:right w:val="single" w:sz="4" w:space="0" w:color="auto"/>
            </w:tcBorders>
            <w:shd w:val="clear" w:color="auto" w:fill="auto"/>
            <w:vAlign w:val="center"/>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double" w:sz="4" w:space="0" w:color="auto"/>
              <w:left w:val="single" w:sz="4" w:space="0" w:color="auto"/>
              <w:bottom w:val="single" w:sz="4" w:space="0" w:color="auto"/>
              <w:right w:val="single" w:sz="4" w:space="0" w:color="auto"/>
            </w:tcBorders>
            <w:shd w:val="clear" w:color="auto" w:fill="auto"/>
            <w:vAlign w:val="center"/>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double" w:sz="4" w:space="0" w:color="auto"/>
              <w:left w:val="single" w:sz="4" w:space="0" w:color="auto"/>
              <w:bottom w:val="single" w:sz="4" w:space="0" w:color="auto"/>
              <w:right w:val="double" w:sz="4" w:space="0" w:color="auto"/>
            </w:tcBorders>
            <w:shd w:val="clear" w:color="auto" w:fill="auto"/>
            <w:vAlign w:val="center"/>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190FFB">
        <w:trPr>
          <w:trHeight w:val="262"/>
        </w:trPr>
        <w:tc>
          <w:tcPr>
            <w:tcW w:w="3400" w:type="dxa"/>
            <w:tcBorders>
              <w:top w:val="single" w:sz="4" w:space="0" w:color="auto"/>
              <w:left w:val="double" w:sz="4" w:space="0" w:color="auto"/>
              <w:bottom w:val="single" w:sz="4" w:space="0" w:color="auto"/>
              <w:right w:val="single" w:sz="4" w:space="0" w:color="auto"/>
            </w:tcBorders>
            <w:shd w:val="clear" w:color="auto" w:fill="auto"/>
            <w:vAlign w:val="center"/>
          </w:tcPr>
          <w:p w14:paraId="030CECF8" w14:textId="037164D5"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r w:rsidR="00D26DD2">
              <w:rPr>
                <w:rFonts w:eastAsia="Times New Roman" w:cstheme="minorHAnsi"/>
                <w:color w:val="000000"/>
                <w:sz w:val="16"/>
                <w:szCs w:val="16"/>
                <w:lang w:val="en-GB" w:eastAsia="en-GB"/>
              </w:rPr>
              <w:t xml:space="preserve"> (</w:t>
            </w:r>
            <w:r w:rsidR="00D26DD2">
              <w:rPr>
                <w:rFonts w:eastAsia="Times New Roman" w:cs="Times New Roman"/>
                <w:b/>
                <w:bCs/>
                <w:color w:val="000000"/>
                <w:sz w:val="16"/>
                <w:szCs w:val="16"/>
                <w:lang w:val="en-GB" w:eastAsia="en-GB"/>
              </w:rPr>
              <w:t>Faculty Level)</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14:paraId="04FB861E" w14:textId="4F12BDC2" w:rsidR="00335864" w:rsidRDefault="00335864" w:rsidP="00D26DD2">
            <w:pPr>
              <w:widowControl w:val="0"/>
              <w:spacing w:after="0" w:line="240" w:lineRule="auto"/>
              <w:rPr>
                <w:rFonts w:eastAsia="Times New Roman" w:cstheme="minorHAnsi"/>
                <w:color w:val="000000"/>
                <w:sz w:val="16"/>
                <w:szCs w:val="16"/>
                <w:lang w:val="en-GB"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4" w:space="0" w:color="auto"/>
              <w:left w:val="single" w:sz="4" w:space="0" w:color="auto"/>
              <w:bottom w:val="single" w:sz="4" w:space="0" w:color="auto"/>
              <w:right w:val="double" w:sz="4" w:space="0" w:color="auto"/>
            </w:tcBorders>
            <w:shd w:val="clear" w:color="auto" w:fill="auto"/>
            <w:vAlign w:val="center"/>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rsidTr="00190FFB">
        <w:trPr>
          <w:trHeight w:val="262"/>
        </w:trPr>
        <w:tc>
          <w:tcPr>
            <w:tcW w:w="3400" w:type="dxa"/>
            <w:tcBorders>
              <w:top w:val="single" w:sz="4" w:space="0" w:color="auto"/>
              <w:left w:val="double" w:sz="4" w:space="0" w:color="auto"/>
              <w:bottom w:val="single" w:sz="4" w:space="0" w:color="auto"/>
              <w:right w:val="single" w:sz="4" w:space="0" w:color="auto"/>
            </w:tcBorders>
            <w:shd w:val="clear" w:color="auto" w:fill="auto"/>
            <w:vAlign w:val="center"/>
          </w:tcPr>
          <w:p w14:paraId="0B82B228" w14:textId="77777777" w:rsidR="00D26DD2"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kaznavysvtlivky"/>
                <w:rFonts w:eastAsia="Times New Roman" w:cstheme="minorHAnsi"/>
                <w:color w:val="000000"/>
                <w:sz w:val="16"/>
                <w:szCs w:val="16"/>
                <w:lang w:val="en-IE" w:eastAsia="en-GB"/>
              </w:rPr>
              <w:endnoteReference w:id="14"/>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p>
          <w:p w14:paraId="5FB08ED6" w14:textId="31B4E835" w:rsidR="00D26DD2" w:rsidRPr="00BA7024" w:rsidRDefault="00D26DD2" w:rsidP="000423B7">
            <w:pPr>
              <w:widowControl w:val="0"/>
              <w:spacing w:after="0" w:line="240" w:lineRule="auto"/>
              <w:rPr>
                <w:rFonts w:eastAsia="Times New Roman" w:cstheme="minorHAnsi"/>
                <w:color w:val="000000"/>
                <w:sz w:val="16"/>
                <w:szCs w:val="16"/>
                <w:lang w:val="en-IE" w:eastAsia="en-GB"/>
              </w:rPr>
            </w:pPr>
            <w:r>
              <w:rPr>
                <w:rFonts w:eastAsia="Times New Roman" w:cs="Times New Roman"/>
                <w:b/>
                <w:bCs/>
                <w:color w:val="000000"/>
                <w:sz w:val="16"/>
                <w:szCs w:val="16"/>
                <w:lang w:val="en-GB" w:eastAsia="en-GB"/>
              </w:rPr>
              <w:t>(University Level)</w:t>
            </w:r>
            <w:r w:rsidRPr="00BA7024">
              <w:rPr>
                <w:rFonts w:eastAsia="Times New Roman" w:cstheme="minorHAnsi"/>
                <w:color w:val="000000"/>
                <w:sz w:val="16"/>
                <w:szCs w:val="16"/>
                <w:lang w:val="en-IE" w:eastAsia="en-GB"/>
              </w:rPr>
              <w:t xml:space="preserve">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3649E35" w14:textId="77777777" w:rsidR="00D26DD2" w:rsidRDefault="00D26DD2">
            <w:pPr>
              <w:widowControl w:val="0"/>
              <w:spacing w:after="0" w:line="240" w:lineRule="auto"/>
              <w:rPr>
                <w:rFonts w:eastAsia="Times New Roman" w:cstheme="minorHAnsi"/>
                <w:color w:val="000000"/>
                <w:sz w:val="16"/>
                <w:szCs w:val="16"/>
                <w:lang w:val="en-GB" w:eastAsia="en-GB"/>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4" w:space="0" w:color="auto"/>
              <w:left w:val="single" w:sz="4" w:space="0" w:color="auto"/>
              <w:bottom w:val="single" w:sz="4" w:space="0" w:color="auto"/>
              <w:right w:val="double" w:sz="4" w:space="0" w:color="auto"/>
            </w:tcBorders>
            <w:shd w:val="clear" w:color="auto" w:fill="auto"/>
            <w:vAlign w:val="center"/>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D26DD2" w14:paraId="7FBA42F0" w14:textId="77777777" w:rsidTr="00190FFB">
        <w:trPr>
          <w:trHeight w:val="251"/>
        </w:trPr>
        <w:tc>
          <w:tcPr>
            <w:tcW w:w="3400" w:type="dxa"/>
            <w:tcBorders>
              <w:top w:val="single" w:sz="4" w:space="0" w:color="auto"/>
              <w:left w:val="double" w:sz="4" w:space="0" w:color="auto"/>
              <w:bottom w:val="single" w:sz="4" w:space="0" w:color="auto"/>
              <w:right w:val="single" w:sz="4" w:space="0" w:color="auto"/>
            </w:tcBorders>
            <w:shd w:val="clear" w:color="auto" w:fill="auto"/>
            <w:vAlign w:val="center"/>
          </w:tcPr>
          <w:p w14:paraId="4F5C0496" w14:textId="748E072A" w:rsidR="00D26DD2" w:rsidRDefault="00D26DD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receiving organisation</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828D359" w14:textId="77777777" w:rsidR="00D26DD2" w:rsidRDefault="00D26DD2">
            <w:pPr>
              <w:widowControl w:val="0"/>
              <w:spacing w:after="0" w:line="240" w:lineRule="auto"/>
              <w:rPr>
                <w:rFonts w:eastAsia="Times New Roman" w:cstheme="minorHAnsi"/>
                <w:color w:val="000000"/>
                <w:sz w:val="16"/>
                <w:szCs w:val="16"/>
                <w:lang w:val="en-GB" w:eastAsia="en-GB"/>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7140C38A" w14:textId="77777777" w:rsidR="00D26DD2" w:rsidRDefault="00D26DD2">
            <w:pPr>
              <w:widowControl w:val="0"/>
              <w:spacing w:after="0" w:line="240" w:lineRule="auto"/>
              <w:rPr>
                <w:rFonts w:eastAsia="Times New Roman" w:cstheme="minorHAnsi"/>
                <w:color w:val="000000"/>
                <w:sz w:val="16"/>
                <w:szCs w:val="16"/>
                <w:lang w:val="en-GB" w:eastAsia="en-GB"/>
              </w:rPr>
            </w:pP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14:paraId="5C9A668A" w14:textId="77777777" w:rsidR="00D26DD2" w:rsidRDefault="00D26DD2">
            <w:pPr>
              <w:widowControl w:val="0"/>
              <w:spacing w:after="0" w:line="240" w:lineRule="auto"/>
              <w:rPr>
                <w:rFonts w:eastAsia="Times New Roman" w:cstheme="minorHAnsi"/>
                <w:color w:val="000000"/>
                <w:sz w:val="16"/>
                <w:szCs w:val="16"/>
                <w:lang w:val="en-GB"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5C9B12" w14:textId="77777777" w:rsidR="00D26DD2" w:rsidRDefault="00D26DD2">
            <w:pPr>
              <w:widowControl w:val="0"/>
              <w:spacing w:after="0" w:line="240" w:lineRule="auto"/>
              <w:rPr>
                <w:rFonts w:eastAsia="Times New Roman" w:cstheme="minorHAnsi"/>
                <w:color w:val="000000"/>
                <w:sz w:val="16"/>
                <w:szCs w:val="16"/>
                <w:lang w:val="en-GB" w:eastAsia="en-GB"/>
              </w:rPr>
            </w:pPr>
          </w:p>
        </w:tc>
        <w:tc>
          <w:tcPr>
            <w:tcW w:w="2267" w:type="dxa"/>
            <w:tcBorders>
              <w:top w:val="single" w:sz="4" w:space="0" w:color="auto"/>
              <w:left w:val="single" w:sz="4" w:space="0" w:color="auto"/>
              <w:bottom w:val="single" w:sz="4" w:space="0" w:color="auto"/>
              <w:right w:val="double" w:sz="4" w:space="0" w:color="auto"/>
            </w:tcBorders>
            <w:shd w:val="clear" w:color="auto" w:fill="auto"/>
            <w:vAlign w:val="center"/>
          </w:tcPr>
          <w:p w14:paraId="3DB5BA56" w14:textId="77777777" w:rsidR="00D26DD2" w:rsidRDefault="00D26DD2">
            <w:pPr>
              <w:widowControl w:val="0"/>
              <w:spacing w:after="0" w:line="240" w:lineRule="auto"/>
              <w:jc w:val="center"/>
              <w:rPr>
                <w:rFonts w:eastAsia="Times New Roman" w:cstheme="minorHAnsi"/>
                <w:b/>
                <w:bCs/>
                <w:color w:val="000000"/>
                <w:sz w:val="16"/>
                <w:szCs w:val="16"/>
                <w:lang w:val="en-GB" w:eastAsia="en-GB"/>
              </w:rPr>
            </w:pPr>
          </w:p>
        </w:tc>
      </w:tr>
      <w:tr w:rsidR="00D26DD2" w14:paraId="72FBAFD4" w14:textId="77777777" w:rsidTr="00190FFB">
        <w:trPr>
          <w:trHeight w:val="251"/>
        </w:trPr>
        <w:tc>
          <w:tcPr>
            <w:tcW w:w="3400" w:type="dxa"/>
            <w:tcBorders>
              <w:top w:val="single" w:sz="4" w:space="0" w:color="auto"/>
              <w:left w:val="double" w:sz="4" w:space="0" w:color="auto"/>
              <w:bottom w:val="double" w:sz="4" w:space="0" w:color="auto"/>
              <w:right w:val="single" w:sz="4" w:space="0" w:color="auto"/>
            </w:tcBorders>
            <w:shd w:val="clear" w:color="auto" w:fill="auto"/>
            <w:vAlign w:val="center"/>
          </w:tcPr>
          <w:p w14:paraId="287B217A" w14:textId="06363CA7" w:rsidR="00D26DD2" w:rsidRDefault="00D26DD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Consortium EDUCA International</w:t>
            </w:r>
          </w:p>
        </w:tc>
        <w:tc>
          <w:tcPr>
            <w:tcW w:w="1561" w:type="dxa"/>
            <w:tcBorders>
              <w:top w:val="single" w:sz="4" w:space="0" w:color="auto"/>
              <w:left w:val="single" w:sz="4" w:space="0" w:color="auto"/>
              <w:bottom w:val="double" w:sz="4" w:space="0" w:color="auto"/>
              <w:right w:val="single" w:sz="4" w:space="0" w:color="auto"/>
            </w:tcBorders>
            <w:shd w:val="clear" w:color="auto" w:fill="auto"/>
            <w:vAlign w:val="center"/>
          </w:tcPr>
          <w:p w14:paraId="16C01DAA" w14:textId="6CECD160" w:rsidR="00D26DD2" w:rsidRDefault="00D26DD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Josef </w:t>
            </w:r>
            <w:proofErr w:type="spellStart"/>
            <w:r>
              <w:rPr>
                <w:rFonts w:eastAsia="Times New Roman" w:cstheme="minorHAnsi"/>
                <w:color w:val="000000"/>
                <w:sz w:val="16"/>
                <w:szCs w:val="16"/>
                <w:lang w:val="en-GB" w:eastAsia="en-GB"/>
              </w:rPr>
              <w:t>Vochozka</w:t>
            </w:r>
            <w:proofErr w:type="spellEnd"/>
          </w:p>
        </w:tc>
        <w:tc>
          <w:tcPr>
            <w:tcW w:w="1854" w:type="dxa"/>
            <w:tcBorders>
              <w:top w:val="single" w:sz="4" w:space="0" w:color="auto"/>
              <w:left w:val="single" w:sz="4" w:space="0" w:color="auto"/>
              <w:bottom w:val="double" w:sz="4" w:space="0" w:color="auto"/>
              <w:right w:val="single" w:sz="4" w:space="0" w:color="auto"/>
            </w:tcBorders>
            <w:shd w:val="clear" w:color="auto" w:fill="auto"/>
            <w:vAlign w:val="center"/>
          </w:tcPr>
          <w:p w14:paraId="633EBC27" w14:textId="6B2DD59D" w:rsidR="00FA691D" w:rsidRPr="00FA691D" w:rsidRDefault="00000000" w:rsidP="00FA691D">
            <w:pPr>
              <w:spacing w:after="0" w:line="240" w:lineRule="auto"/>
              <w:jc w:val="center"/>
              <w:rPr>
                <w:rFonts w:eastAsia="Times New Roman"/>
                <w:b/>
                <w:bCs/>
                <w:color w:val="000000"/>
                <w:sz w:val="16"/>
                <w:szCs w:val="16"/>
                <w:lang w:val="de-DE" w:eastAsia="en-GB"/>
              </w:rPr>
            </w:pPr>
            <w:hyperlink r:id="rId13" w:history="1">
              <w:r w:rsidR="00FA691D" w:rsidRPr="00114BCB">
                <w:rPr>
                  <w:rStyle w:val="Hypertextovodkaz"/>
                  <w:b/>
                  <w:bCs/>
                  <w:sz w:val="16"/>
                  <w:szCs w:val="16"/>
                  <w:lang w:val="de-DE" w:eastAsia="en-GB"/>
                </w:rPr>
                <w:t>educaops@educaops.eu</w:t>
              </w:r>
            </w:hyperlink>
            <w:r w:rsidR="00FA691D">
              <w:rPr>
                <w:rFonts w:eastAsia="Times New Roman" w:cstheme="minorHAnsi"/>
                <w:color w:val="000000"/>
                <w:sz w:val="16"/>
                <w:szCs w:val="16"/>
                <w:lang w:val="en-GB" w:eastAsia="en-GB"/>
              </w:rPr>
              <w:t xml:space="preserve">  </w:t>
            </w:r>
          </w:p>
        </w:tc>
        <w:tc>
          <w:tcPr>
            <w:tcW w:w="981" w:type="dxa"/>
            <w:tcBorders>
              <w:top w:val="single" w:sz="4" w:space="0" w:color="auto"/>
              <w:left w:val="single" w:sz="4" w:space="0" w:color="auto"/>
              <w:bottom w:val="double" w:sz="4" w:space="0" w:color="auto"/>
              <w:right w:val="single" w:sz="4" w:space="0" w:color="auto"/>
            </w:tcBorders>
            <w:shd w:val="clear" w:color="auto" w:fill="auto"/>
            <w:vAlign w:val="center"/>
          </w:tcPr>
          <w:p w14:paraId="78C50340" w14:textId="70F71543" w:rsidR="00D26DD2" w:rsidRDefault="00D26DD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Director</w:t>
            </w:r>
          </w:p>
        </w:tc>
        <w:tc>
          <w:tcPr>
            <w:tcW w:w="993" w:type="dxa"/>
            <w:tcBorders>
              <w:top w:val="single" w:sz="4" w:space="0" w:color="auto"/>
              <w:left w:val="single" w:sz="4" w:space="0" w:color="auto"/>
              <w:bottom w:val="double" w:sz="4" w:space="0" w:color="auto"/>
              <w:right w:val="single" w:sz="4" w:space="0" w:color="auto"/>
            </w:tcBorders>
            <w:shd w:val="clear" w:color="auto" w:fill="auto"/>
            <w:vAlign w:val="center"/>
          </w:tcPr>
          <w:p w14:paraId="391A9B59" w14:textId="77777777" w:rsidR="00D26DD2" w:rsidRDefault="00D26DD2">
            <w:pPr>
              <w:widowControl w:val="0"/>
              <w:spacing w:after="0" w:line="240" w:lineRule="auto"/>
              <w:rPr>
                <w:rFonts w:eastAsia="Times New Roman" w:cstheme="minorHAnsi"/>
                <w:color w:val="000000"/>
                <w:sz w:val="16"/>
                <w:szCs w:val="16"/>
                <w:lang w:val="en-GB" w:eastAsia="en-GB"/>
              </w:rPr>
            </w:pPr>
          </w:p>
        </w:tc>
        <w:tc>
          <w:tcPr>
            <w:tcW w:w="2267" w:type="dxa"/>
            <w:tcBorders>
              <w:top w:val="single" w:sz="4" w:space="0" w:color="auto"/>
              <w:left w:val="single" w:sz="4" w:space="0" w:color="auto"/>
              <w:bottom w:val="double" w:sz="4" w:space="0" w:color="auto"/>
              <w:right w:val="double" w:sz="4" w:space="0" w:color="auto"/>
            </w:tcBorders>
            <w:shd w:val="clear" w:color="auto" w:fill="auto"/>
            <w:vAlign w:val="center"/>
          </w:tcPr>
          <w:p w14:paraId="4CC66ACA" w14:textId="77777777" w:rsidR="00D26DD2" w:rsidRDefault="00D26DD2">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6AE17C04" w:rsidR="00335864" w:rsidRDefault="00043873" w:rsidP="00810E18">
            <w:pPr>
              <w:widowControl w:val="0"/>
              <w:spacing w:before="60"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 xml:space="preserve">Table A2 </w:t>
            </w:r>
            <w:r w:rsidR="00190FFB">
              <w:rPr>
                <w:rFonts w:eastAsia="Times New Roman" w:cs="Times New Roman"/>
                <w:b/>
                <w:bCs/>
                <w:i/>
                <w:iCs/>
                <w:color w:val="000000"/>
                <w:sz w:val="16"/>
                <w:szCs w:val="16"/>
                <w:lang w:val="en-GB" w:eastAsia="en-GB"/>
              </w:rPr>
              <w:t>–</w:t>
            </w:r>
            <w:r>
              <w:rPr>
                <w:rFonts w:eastAsia="Times New Roman" w:cs="Times New Roman"/>
                <w:b/>
                <w:bCs/>
                <w:i/>
                <w:iCs/>
                <w:color w:val="000000"/>
                <w:sz w:val="16"/>
                <w:szCs w:val="16"/>
                <w:lang w:val="en-GB" w:eastAsia="en-GB"/>
              </w:rPr>
              <w:t xml:space="preserve"> Exceptional Changes to the Traineeship Programme at the Receiving Organisation</w:t>
            </w:r>
          </w:p>
          <w:p w14:paraId="6A65EEA5" w14:textId="1DC918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w:t>
            </w:r>
            <w:r w:rsidR="00190FFB">
              <w:rPr>
                <w:rFonts w:eastAsia="Times New Roman" w:cs="Times New Roman"/>
                <w:color w:val="000000"/>
                <w:sz w:val="16"/>
                <w:szCs w:val="16"/>
                <w:lang w:val="en-GB" w:eastAsia="en-GB"/>
              </w:rPr>
              <w:br/>
            </w:r>
            <w:r>
              <w:rPr>
                <w:rFonts w:eastAsia="Times New Roman" w:cs="Times New Roman"/>
                <w:color w:val="000000"/>
                <w:sz w:val="16"/>
                <w:szCs w:val="16"/>
                <w:lang w:val="en-GB" w:eastAsia="en-GB"/>
              </w:rPr>
              <w:t xml:space="preserve">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46F46D30" w14:textId="77777777" w:rsidR="00190FFB" w:rsidRDefault="00043873" w:rsidP="00190FFB">
            <w:pPr>
              <w:pStyle w:val="Textkomente"/>
              <w:widowControl w:val="0"/>
              <w:tabs>
                <w:tab w:val="left" w:leader="dot" w:pos="5572"/>
                <w:tab w:val="left" w:pos="6706"/>
                <w:tab w:val="left" w:leader="dot" w:pos="7981"/>
                <w:tab w:val="left" w:pos="9115"/>
              </w:tabs>
              <w:spacing w:before="80" w:after="80"/>
              <w:jc w:val="center"/>
            </w:pPr>
            <w:r>
              <w:rPr>
                <w:rFonts w:asciiTheme="minorHAnsi" w:hAnsiTheme="minorHAnsi" w:cs="Calibri"/>
                <w:b/>
                <w:sz w:val="16"/>
                <w:szCs w:val="16"/>
                <w:lang w:val="en-GB"/>
              </w:rPr>
              <w:br/>
            </w:r>
            <w:r w:rsidR="00190FFB">
              <w:rPr>
                <w:rFonts w:asciiTheme="minorHAnsi" w:hAnsiTheme="minorHAnsi" w:cs="Calibri"/>
                <w:b/>
                <w:sz w:val="16"/>
                <w:szCs w:val="16"/>
                <w:lang w:val="en-GB"/>
              </w:rPr>
              <w:t>Planned period of the physical component: F</w:t>
            </w:r>
            <w:r w:rsidR="00190FFB" w:rsidRPr="00226134">
              <w:rPr>
                <w:rFonts w:asciiTheme="minorHAnsi" w:hAnsiTheme="minorHAnsi" w:cs="Calibri"/>
                <w:b/>
                <w:sz w:val="16"/>
                <w:szCs w:val="16"/>
                <w:lang w:val="en-GB"/>
              </w:rPr>
              <w:t xml:space="preserve">rom </w:t>
            </w:r>
            <w:r w:rsidR="00190FFB" w:rsidRPr="00AD08FD">
              <w:rPr>
                <w:rFonts w:asciiTheme="minorHAnsi" w:hAnsiTheme="minorHAnsi" w:cs="Calibri"/>
                <w:b/>
                <w:spacing w:val="12"/>
                <w:sz w:val="16"/>
                <w:szCs w:val="16"/>
                <w:lang w:val="en-GB"/>
              </w:rPr>
              <w:t>[</w:t>
            </w:r>
            <w:r w:rsidR="00190FFB">
              <w:rPr>
                <w:rFonts w:asciiTheme="minorHAnsi" w:hAnsiTheme="minorHAnsi" w:cs="Calibri"/>
                <w:b/>
                <w:sz w:val="16"/>
                <w:szCs w:val="16"/>
                <w:lang w:val="en-GB"/>
              </w:rPr>
              <w:t>da</w:t>
            </w:r>
            <w:r w:rsidR="00190FFB" w:rsidRPr="00AD08FD">
              <w:rPr>
                <w:rFonts w:asciiTheme="minorHAnsi" w:hAnsiTheme="minorHAnsi" w:cs="Calibri"/>
                <w:b/>
                <w:spacing w:val="6"/>
                <w:sz w:val="16"/>
                <w:szCs w:val="16"/>
                <w:lang w:val="en-GB"/>
              </w:rPr>
              <w:t>y/</w:t>
            </w:r>
            <w:r w:rsidR="00190FFB" w:rsidRPr="00226134">
              <w:rPr>
                <w:rFonts w:asciiTheme="minorHAnsi" w:hAnsiTheme="minorHAnsi" w:cs="Calibri"/>
                <w:b/>
                <w:sz w:val="16"/>
                <w:szCs w:val="16"/>
                <w:lang w:val="en-GB"/>
              </w:rPr>
              <w:t>mont</w:t>
            </w:r>
            <w:r w:rsidR="00190FFB" w:rsidRPr="00AD08FD">
              <w:rPr>
                <w:rFonts w:asciiTheme="minorHAnsi" w:hAnsiTheme="minorHAnsi" w:cs="Calibri"/>
                <w:b/>
                <w:spacing w:val="8"/>
                <w:sz w:val="16"/>
                <w:szCs w:val="16"/>
                <w:lang w:val="en-GB"/>
              </w:rPr>
              <w:t>h/</w:t>
            </w:r>
            <w:r w:rsidR="00190FFB" w:rsidRPr="00226134">
              <w:rPr>
                <w:rFonts w:asciiTheme="minorHAnsi" w:hAnsiTheme="minorHAnsi" w:cs="Calibri"/>
                <w:b/>
                <w:sz w:val="16"/>
                <w:szCs w:val="16"/>
                <w:lang w:val="en-GB"/>
              </w:rPr>
              <w:t>yea</w:t>
            </w:r>
            <w:r w:rsidR="00190FFB" w:rsidRPr="00AD08FD">
              <w:rPr>
                <w:rFonts w:asciiTheme="minorHAnsi" w:hAnsiTheme="minorHAnsi" w:cs="Calibri"/>
                <w:b/>
                <w:spacing w:val="12"/>
                <w:sz w:val="16"/>
                <w:szCs w:val="16"/>
                <w:lang w:val="en-GB"/>
              </w:rPr>
              <w:t>r</w:t>
            </w:r>
            <w:r w:rsidR="00190FFB" w:rsidRPr="00226134">
              <w:rPr>
                <w:rFonts w:asciiTheme="minorHAnsi" w:hAnsiTheme="minorHAnsi" w:cs="Calibri"/>
                <w:b/>
                <w:sz w:val="16"/>
                <w:szCs w:val="16"/>
                <w:lang w:val="en-GB"/>
              </w:rPr>
              <w:t xml:space="preserve">] </w:t>
            </w:r>
            <w:r w:rsidR="00190FFB">
              <w:tab/>
            </w:r>
            <w:r w:rsidR="00190FFB">
              <w:rPr>
                <w:rFonts w:asciiTheme="minorHAnsi" w:hAnsiTheme="minorHAnsi" w:cs="Calibri"/>
                <w:b/>
                <w:sz w:val="16"/>
                <w:szCs w:val="16"/>
                <w:lang w:val="en-GB"/>
              </w:rPr>
              <w:t xml:space="preserve"> to</w:t>
            </w:r>
            <w:r w:rsidR="00190FFB" w:rsidRPr="00226134">
              <w:rPr>
                <w:rFonts w:asciiTheme="minorHAnsi" w:hAnsiTheme="minorHAnsi" w:cs="Calibri"/>
                <w:b/>
                <w:sz w:val="16"/>
                <w:szCs w:val="16"/>
                <w:lang w:val="en-GB"/>
              </w:rPr>
              <w:t xml:space="preserve"> </w:t>
            </w:r>
            <w:r w:rsidR="00190FFB" w:rsidRPr="00AD08FD">
              <w:rPr>
                <w:rFonts w:asciiTheme="minorHAnsi" w:hAnsiTheme="minorHAnsi" w:cs="Calibri"/>
                <w:b/>
                <w:spacing w:val="12"/>
                <w:sz w:val="16"/>
                <w:szCs w:val="16"/>
                <w:lang w:val="en-GB"/>
              </w:rPr>
              <w:t>[</w:t>
            </w:r>
            <w:r w:rsidR="00190FFB">
              <w:rPr>
                <w:rFonts w:asciiTheme="minorHAnsi" w:hAnsiTheme="minorHAnsi" w:cs="Calibri"/>
                <w:b/>
                <w:sz w:val="16"/>
                <w:szCs w:val="16"/>
                <w:lang w:val="en-GB"/>
              </w:rPr>
              <w:t>da</w:t>
            </w:r>
            <w:r w:rsidR="00190FFB" w:rsidRPr="00AD08FD">
              <w:rPr>
                <w:rFonts w:asciiTheme="minorHAnsi" w:hAnsiTheme="minorHAnsi" w:cs="Calibri"/>
                <w:b/>
                <w:spacing w:val="6"/>
                <w:sz w:val="16"/>
                <w:szCs w:val="16"/>
                <w:lang w:val="en-GB"/>
              </w:rPr>
              <w:t>y/</w:t>
            </w:r>
            <w:r w:rsidR="00190FFB" w:rsidRPr="00226134">
              <w:rPr>
                <w:rFonts w:asciiTheme="minorHAnsi" w:hAnsiTheme="minorHAnsi" w:cs="Calibri"/>
                <w:b/>
                <w:sz w:val="16"/>
                <w:szCs w:val="16"/>
                <w:lang w:val="en-GB"/>
              </w:rPr>
              <w:t>mont</w:t>
            </w:r>
            <w:r w:rsidR="00190FFB" w:rsidRPr="00AD08FD">
              <w:rPr>
                <w:rFonts w:asciiTheme="minorHAnsi" w:hAnsiTheme="minorHAnsi" w:cs="Calibri"/>
                <w:b/>
                <w:spacing w:val="8"/>
                <w:sz w:val="16"/>
                <w:szCs w:val="16"/>
                <w:lang w:val="en-GB"/>
              </w:rPr>
              <w:t>h/</w:t>
            </w:r>
            <w:r w:rsidR="00190FFB" w:rsidRPr="00226134">
              <w:rPr>
                <w:rFonts w:asciiTheme="minorHAnsi" w:hAnsiTheme="minorHAnsi" w:cs="Calibri"/>
                <w:b/>
                <w:sz w:val="16"/>
                <w:szCs w:val="16"/>
                <w:lang w:val="en-GB"/>
              </w:rPr>
              <w:t>yea</w:t>
            </w:r>
            <w:r w:rsidR="00190FFB" w:rsidRPr="00AD08FD">
              <w:rPr>
                <w:rFonts w:asciiTheme="minorHAnsi" w:hAnsiTheme="minorHAnsi" w:cs="Calibri"/>
                <w:b/>
                <w:spacing w:val="12"/>
                <w:sz w:val="16"/>
                <w:szCs w:val="16"/>
                <w:lang w:val="en-GB"/>
              </w:rPr>
              <w:t>r</w:t>
            </w:r>
            <w:r w:rsidR="00190FFB" w:rsidRPr="00226134">
              <w:rPr>
                <w:rFonts w:asciiTheme="minorHAnsi" w:hAnsiTheme="minorHAnsi" w:cs="Calibri"/>
                <w:b/>
                <w:sz w:val="16"/>
                <w:szCs w:val="16"/>
                <w:lang w:val="en-GB"/>
              </w:rPr>
              <w:t xml:space="preserve">] </w:t>
            </w:r>
            <w:r w:rsidR="00190FFB">
              <w:tab/>
            </w:r>
          </w:p>
          <w:p w14:paraId="467B22CF" w14:textId="55BD752C" w:rsidR="00335864" w:rsidRPr="00190FFB" w:rsidRDefault="00190FFB" w:rsidP="00190FFB">
            <w:pPr>
              <w:pStyle w:val="Textkomente"/>
              <w:widowControl w:val="0"/>
              <w:tabs>
                <w:tab w:val="left" w:leader="dot" w:pos="6280"/>
                <w:tab w:val="left" w:pos="7556"/>
                <w:tab w:val="left" w:leader="dot" w:pos="8690"/>
                <w:tab w:val="left" w:pos="10249"/>
              </w:tabs>
              <w:spacing w:before="80" w:after="80"/>
              <w:jc w:val="center"/>
            </w:pPr>
            <w:r>
              <w:rPr>
                <w:rFonts w:ascii="Calibri" w:hAnsi="Calibri"/>
                <w:b/>
                <w:bCs/>
                <w:iCs/>
                <w:color w:val="000000"/>
                <w:sz w:val="16"/>
                <w:szCs w:val="16"/>
                <w:lang w:val="en-GB" w:eastAsia="en-GB"/>
              </w:rPr>
              <w:t>If applicable, planned period of the virtual component</w:t>
            </w:r>
            <w:r>
              <w:rPr>
                <w:rFonts w:asciiTheme="minorHAnsi" w:hAnsiTheme="minorHAnsi" w:cs="Calibri"/>
                <w:b/>
                <w:sz w:val="16"/>
                <w:szCs w:val="16"/>
                <w:lang w:val="en-GB"/>
              </w:rPr>
              <w:t>: F</w:t>
            </w:r>
            <w:r w:rsidRPr="00226134">
              <w:rPr>
                <w:rFonts w:asciiTheme="minorHAnsi" w:hAnsiTheme="minorHAnsi" w:cs="Calibri"/>
                <w:b/>
                <w:sz w:val="16"/>
                <w:szCs w:val="16"/>
                <w:lang w:val="en-GB"/>
              </w:rPr>
              <w:t xml:space="preserve">rom </w:t>
            </w:r>
            <w:r w:rsidRPr="00AD08FD">
              <w:rPr>
                <w:rFonts w:asciiTheme="minorHAnsi" w:hAnsiTheme="minorHAnsi" w:cs="Calibri"/>
                <w:b/>
                <w:spacing w:val="12"/>
                <w:sz w:val="16"/>
                <w:szCs w:val="16"/>
                <w:lang w:val="en-GB"/>
              </w:rPr>
              <w:t>[</w:t>
            </w:r>
            <w:r>
              <w:rPr>
                <w:rFonts w:asciiTheme="minorHAnsi" w:hAnsiTheme="minorHAnsi" w:cs="Calibri"/>
                <w:b/>
                <w:sz w:val="16"/>
                <w:szCs w:val="16"/>
                <w:lang w:val="en-GB"/>
              </w:rPr>
              <w:t>da</w:t>
            </w:r>
            <w:r w:rsidRPr="00AD08FD">
              <w:rPr>
                <w:rFonts w:asciiTheme="minorHAnsi" w:hAnsiTheme="minorHAnsi" w:cs="Calibri"/>
                <w:b/>
                <w:spacing w:val="6"/>
                <w:sz w:val="16"/>
                <w:szCs w:val="16"/>
                <w:lang w:val="en-GB"/>
              </w:rPr>
              <w:t>y/</w:t>
            </w:r>
            <w:r w:rsidRPr="00226134">
              <w:rPr>
                <w:rFonts w:asciiTheme="minorHAnsi" w:hAnsiTheme="minorHAnsi" w:cs="Calibri"/>
                <w:b/>
                <w:sz w:val="16"/>
                <w:szCs w:val="16"/>
                <w:lang w:val="en-GB"/>
              </w:rPr>
              <w:t>mont</w:t>
            </w:r>
            <w:r w:rsidRPr="00AD08FD">
              <w:rPr>
                <w:rFonts w:asciiTheme="minorHAnsi" w:hAnsiTheme="minorHAnsi" w:cs="Calibri"/>
                <w:b/>
                <w:spacing w:val="8"/>
                <w:sz w:val="16"/>
                <w:szCs w:val="16"/>
                <w:lang w:val="en-GB"/>
              </w:rPr>
              <w:t>h/</w:t>
            </w:r>
            <w:r w:rsidRPr="00226134">
              <w:rPr>
                <w:rFonts w:asciiTheme="minorHAnsi" w:hAnsiTheme="minorHAnsi" w:cs="Calibri"/>
                <w:b/>
                <w:sz w:val="16"/>
                <w:szCs w:val="16"/>
                <w:lang w:val="en-GB"/>
              </w:rPr>
              <w:t>yea</w:t>
            </w:r>
            <w:r w:rsidRPr="00AD08FD">
              <w:rPr>
                <w:rFonts w:asciiTheme="minorHAnsi" w:hAnsiTheme="minorHAnsi" w:cs="Calibri"/>
                <w:b/>
                <w:spacing w:val="12"/>
                <w:sz w:val="16"/>
                <w:szCs w:val="16"/>
                <w:lang w:val="en-GB"/>
              </w:rPr>
              <w:t>r</w:t>
            </w:r>
            <w:r w:rsidRPr="00226134">
              <w:rPr>
                <w:rFonts w:asciiTheme="minorHAnsi" w:hAnsiTheme="minorHAnsi" w:cs="Calibri"/>
                <w:b/>
                <w:sz w:val="16"/>
                <w:szCs w:val="16"/>
                <w:lang w:val="en-GB"/>
              </w:rPr>
              <w:t xml:space="preserve">] </w:t>
            </w:r>
            <w:r>
              <w:tab/>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Pr="00AD08FD">
              <w:rPr>
                <w:rFonts w:asciiTheme="minorHAnsi" w:hAnsiTheme="minorHAnsi" w:cs="Calibri"/>
                <w:b/>
                <w:spacing w:val="12"/>
                <w:sz w:val="16"/>
                <w:szCs w:val="16"/>
                <w:lang w:val="en-GB"/>
              </w:rPr>
              <w:t>[</w:t>
            </w:r>
            <w:r>
              <w:rPr>
                <w:rFonts w:asciiTheme="minorHAnsi" w:hAnsiTheme="minorHAnsi" w:cs="Calibri"/>
                <w:b/>
                <w:sz w:val="16"/>
                <w:szCs w:val="16"/>
                <w:lang w:val="en-GB"/>
              </w:rPr>
              <w:t>da</w:t>
            </w:r>
            <w:r w:rsidRPr="00AD08FD">
              <w:rPr>
                <w:rFonts w:asciiTheme="minorHAnsi" w:hAnsiTheme="minorHAnsi" w:cs="Calibri"/>
                <w:b/>
                <w:spacing w:val="6"/>
                <w:sz w:val="16"/>
                <w:szCs w:val="16"/>
                <w:lang w:val="en-GB"/>
              </w:rPr>
              <w:t>y/</w:t>
            </w:r>
            <w:r w:rsidRPr="00226134">
              <w:rPr>
                <w:rFonts w:asciiTheme="minorHAnsi" w:hAnsiTheme="minorHAnsi" w:cs="Calibri"/>
                <w:b/>
                <w:sz w:val="16"/>
                <w:szCs w:val="16"/>
                <w:lang w:val="en-GB"/>
              </w:rPr>
              <w:t>mont</w:t>
            </w:r>
            <w:r w:rsidRPr="00AD08FD">
              <w:rPr>
                <w:rFonts w:asciiTheme="minorHAnsi" w:hAnsiTheme="minorHAnsi" w:cs="Calibri"/>
                <w:b/>
                <w:spacing w:val="8"/>
                <w:sz w:val="16"/>
                <w:szCs w:val="16"/>
                <w:lang w:val="en-GB"/>
              </w:rPr>
              <w:t>h/</w:t>
            </w:r>
            <w:r w:rsidRPr="00226134">
              <w:rPr>
                <w:rFonts w:asciiTheme="minorHAnsi" w:hAnsiTheme="minorHAnsi" w:cs="Calibri"/>
                <w:b/>
                <w:sz w:val="16"/>
                <w:szCs w:val="16"/>
                <w:lang w:val="en-GB"/>
              </w:rPr>
              <w:t>yea</w:t>
            </w:r>
            <w:r w:rsidRPr="00AD08FD">
              <w:rPr>
                <w:rFonts w:asciiTheme="minorHAnsi" w:hAnsiTheme="minorHAnsi" w:cs="Calibri"/>
                <w:b/>
                <w:spacing w:val="12"/>
                <w:sz w:val="16"/>
                <w:szCs w:val="16"/>
                <w:lang w:val="en-GB"/>
              </w:rPr>
              <w:t>r</w:t>
            </w:r>
            <w:r w:rsidRPr="00226134">
              <w:rPr>
                <w:rFonts w:asciiTheme="minorHAnsi" w:hAnsiTheme="minorHAnsi" w:cs="Calibri"/>
                <w:b/>
                <w:sz w:val="16"/>
                <w:szCs w:val="16"/>
                <w:lang w:val="en-GB"/>
              </w:rPr>
              <w:t xml:space="preserve">] </w:t>
            </w:r>
            <w:r>
              <w:tab/>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535AC2F9" w14:textId="77777777" w:rsidR="00190FFB" w:rsidRDefault="00190FFB" w:rsidP="00190FFB">
            <w:pPr>
              <w:pStyle w:val="Textkomente"/>
              <w:tabs>
                <w:tab w:val="left" w:pos="1134"/>
                <w:tab w:val="left" w:leader="dot" w:pos="1361"/>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 xml:space="preserve">Traineeship title: </w:t>
            </w:r>
            <w:r>
              <w:tab/>
            </w:r>
            <w:r>
              <w:tab/>
            </w:r>
          </w:p>
          <w:p w14:paraId="6B485612" w14:textId="77777777" w:rsidR="00335864" w:rsidRDefault="00335864">
            <w:pPr>
              <w:pStyle w:val="Textkomente"/>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3235765D" w:rsidR="00335864" w:rsidRDefault="00043873">
            <w:pPr>
              <w:pStyle w:val="Textkomente"/>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w:t>
            </w:r>
            <w:r w:rsidR="002808C1">
              <w:rPr>
                <w:rFonts w:asciiTheme="minorHAnsi" w:eastAsiaTheme="minorHAnsi" w:hAnsiTheme="minorHAnsi" w:cs="Calibri"/>
                <w:b/>
                <w:sz w:val="16"/>
                <w:szCs w:val="16"/>
                <w:lang w:val="en-GB"/>
              </w:rPr>
              <w:t>: Full time job</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6FF73302" w14:textId="77777777" w:rsidR="00810E18" w:rsidRDefault="00810E18">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497F7ABB" w14:textId="77777777" w:rsidR="00810E18" w:rsidRDefault="00810E18">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606BFFF0" w14:textId="77777777" w:rsidR="00810E18" w:rsidRDefault="00810E18">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305838F" w:rsidR="00335864" w:rsidRDefault="00043873">
            <w:pPr>
              <w:pStyle w:val="Textkomente"/>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w:t>
            </w:r>
            <w:r w:rsidR="002D6C8A">
              <w:rPr>
                <w:rFonts w:ascii="Calibri" w:hAnsi="Calibri"/>
                <w:b/>
                <w:bCs/>
                <w:i/>
                <w:iCs/>
                <w:color w:val="000000"/>
                <w:sz w:val="16"/>
                <w:szCs w:val="16"/>
                <w:lang w:val="en-GB" w:eastAsia="en-GB"/>
              </w:rPr>
              <w:t>–</w:t>
            </w:r>
            <w:r>
              <w:rPr>
                <w:rFonts w:ascii="Calibri" w:hAnsi="Calibri"/>
                <w:b/>
                <w:bCs/>
                <w:i/>
                <w:iCs/>
                <w:color w:val="000000"/>
                <w:sz w:val="16"/>
                <w:szCs w:val="16"/>
                <w:lang w:val="en-GB" w:eastAsia="en-GB"/>
              </w:rPr>
              <w:t xml:space="preserve">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xtkomente"/>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xtkomente"/>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xtkomente"/>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xtkomente"/>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xtkomente"/>
              <w:widowControl w:val="0"/>
              <w:tabs>
                <w:tab w:val="left" w:pos="5812"/>
              </w:tabs>
              <w:spacing w:before="80" w:after="80"/>
              <w:rPr>
                <w:rFonts w:asciiTheme="minorHAnsi" w:hAnsiTheme="minorHAnsi" w:cs="Calibri"/>
                <w:b/>
                <w:sz w:val="16"/>
                <w:szCs w:val="16"/>
                <w:lang w:val="en-GB"/>
              </w:rPr>
            </w:pPr>
          </w:p>
        </w:tc>
      </w:tr>
      <w:tr w:rsidR="00335864" w14:paraId="37BB922F" w14:textId="77777777" w:rsidTr="00C333C1">
        <w:trPr>
          <w:trHeight w:val="125"/>
        </w:trPr>
        <w:tc>
          <w:tcPr>
            <w:tcW w:w="11068" w:type="dxa"/>
            <w:tcBorders>
              <w:left w:val="double" w:sz="6" w:space="0" w:color="000000"/>
              <w:bottom w:val="double" w:sz="6" w:space="0" w:color="000000"/>
              <w:right w:val="double" w:sz="6" w:space="0" w:color="000000"/>
            </w:tcBorders>
            <w:shd w:val="clear" w:color="auto" w:fill="auto"/>
            <w:tcMar>
              <w:right w:w="28" w:type="dxa"/>
            </w:tcMar>
          </w:tcPr>
          <w:p w14:paraId="5D740155" w14:textId="3FE4F9DD" w:rsidR="00C333C1" w:rsidRDefault="00C333C1" w:rsidP="00C333C1">
            <w:pPr>
              <w:pStyle w:val="Textkomente"/>
              <w:widowControl w:val="0"/>
              <w:tabs>
                <w:tab w:val="left" w:leader="dot" w:pos="8548"/>
                <w:tab w:val="left" w:pos="9399"/>
                <w:tab w:val="left" w:leader="dot" w:pos="10931"/>
              </w:tabs>
              <w:spacing w:before="80" w:after="80"/>
              <w:jc w:val="left"/>
            </w:pPr>
            <w:r w:rsidRPr="00C333C1">
              <w:rPr>
                <w:rFonts w:asciiTheme="minorHAnsi" w:hAnsiTheme="minorHAnsi" w:cs="Calibri"/>
                <w:b/>
                <w:spacing w:val="-2"/>
                <w:sz w:val="16"/>
                <w:szCs w:val="16"/>
                <w:lang w:val="en-GB"/>
              </w:rPr>
              <w:t>Start date and end date of the complete traineeship (</w:t>
            </w:r>
            <w:r w:rsidRPr="00C333C1">
              <w:rPr>
                <w:rFonts w:asciiTheme="minorHAnsi" w:hAnsiTheme="minorHAnsi" w:cs="Calibri"/>
                <w:b/>
                <w:spacing w:val="-4"/>
                <w:sz w:val="16"/>
                <w:szCs w:val="16"/>
                <w:lang w:val="en-GB"/>
              </w:rPr>
              <w:t>incl. virtual component, if applicabl</w:t>
            </w:r>
            <w:r w:rsidRPr="00C333C1">
              <w:rPr>
                <w:rFonts w:asciiTheme="minorHAnsi" w:hAnsiTheme="minorHAnsi" w:cs="Calibri"/>
                <w:b/>
                <w:spacing w:val="-2"/>
                <w:sz w:val="16"/>
                <w:szCs w:val="16"/>
                <w:lang w:val="en-GB"/>
              </w:rPr>
              <w:t>e):</w:t>
            </w:r>
            <w:r>
              <w:rPr>
                <w:rFonts w:asciiTheme="minorHAnsi" w:hAnsiTheme="minorHAnsi" w:cs="Calibri"/>
                <w:b/>
                <w:sz w:val="16"/>
                <w:szCs w:val="16"/>
                <w:lang w:val="en-GB"/>
              </w:rPr>
              <w:t xml:space="preserve"> </w:t>
            </w:r>
            <w:r w:rsidRPr="00C333C1">
              <w:rPr>
                <w:rFonts w:asciiTheme="minorHAnsi" w:hAnsiTheme="minorHAnsi" w:cs="Calibri"/>
                <w:b/>
                <w:spacing w:val="-2"/>
                <w:sz w:val="16"/>
                <w:szCs w:val="16"/>
                <w:lang w:val="en-GB"/>
              </w:rPr>
              <w:t>Fro</w:t>
            </w:r>
            <w:r w:rsidRPr="00226134">
              <w:rPr>
                <w:rFonts w:asciiTheme="minorHAnsi" w:hAnsiTheme="minorHAnsi" w:cs="Calibri"/>
                <w:b/>
                <w:sz w:val="16"/>
                <w:szCs w:val="16"/>
                <w:lang w:val="en-GB"/>
              </w:rPr>
              <w:t xml:space="preserve">m </w:t>
            </w:r>
            <w:r w:rsidRPr="00C333C1">
              <w:rPr>
                <w:rFonts w:asciiTheme="minorHAnsi" w:hAnsiTheme="minorHAnsi" w:cs="Calibri"/>
                <w:b/>
                <w:spacing w:val="8"/>
                <w:sz w:val="16"/>
                <w:szCs w:val="16"/>
                <w:lang w:val="en-GB"/>
              </w:rPr>
              <w:t>[</w:t>
            </w:r>
            <w:r w:rsidRPr="00C333C1">
              <w:rPr>
                <w:rFonts w:asciiTheme="minorHAnsi" w:hAnsiTheme="minorHAnsi" w:cs="Calibri"/>
                <w:b/>
                <w:spacing w:val="-2"/>
                <w:sz w:val="16"/>
                <w:szCs w:val="16"/>
                <w:lang w:val="en-GB"/>
              </w:rPr>
              <w:t>da</w:t>
            </w:r>
            <w:r w:rsidRPr="00C333C1">
              <w:rPr>
                <w:rFonts w:asciiTheme="minorHAnsi" w:hAnsiTheme="minorHAnsi" w:cs="Calibri"/>
                <w:b/>
                <w:spacing w:val="4"/>
                <w:sz w:val="16"/>
                <w:szCs w:val="16"/>
                <w:lang w:val="en-GB"/>
              </w:rPr>
              <w:t>y/</w:t>
            </w:r>
            <w:r w:rsidRPr="00C333C1">
              <w:rPr>
                <w:rFonts w:asciiTheme="minorHAnsi" w:hAnsiTheme="minorHAnsi" w:cs="Calibri"/>
                <w:b/>
                <w:spacing w:val="-2"/>
                <w:sz w:val="16"/>
                <w:szCs w:val="16"/>
                <w:lang w:val="en-GB"/>
              </w:rPr>
              <w:t>mont</w:t>
            </w:r>
            <w:r w:rsidRPr="00C333C1">
              <w:rPr>
                <w:rFonts w:asciiTheme="minorHAnsi" w:hAnsiTheme="minorHAnsi" w:cs="Calibri"/>
                <w:b/>
                <w:spacing w:val="4"/>
                <w:sz w:val="16"/>
                <w:szCs w:val="16"/>
                <w:lang w:val="en-GB"/>
              </w:rPr>
              <w:t>h/</w:t>
            </w:r>
            <w:r w:rsidRPr="00C333C1">
              <w:rPr>
                <w:rFonts w:asciiTheme="minorHAnsi" w:hAnsiTheme="minorHAnsi" w:cs="Calibri"/>
                <w:b/>
                <w:spacing w:val="-2"/>
                <w:sz w:val="16"/>
                <w:szCs w:val="16"/>
                <w:lang w:val="en-GB"/>
              </w:rPr>
              <w:t>yea</w:t>
            </w:r>
            <w:r w:rsidRPr="00C333C1">
              <w:rPr>
                <w:rFonts w:asciiTheme="minorHAnsi" w:hAnsiTheme="minorHAnsi" w:cs="Calibri"/>
                <w:b/>
                <w:spacing w:val="8"/>
                <w:sz w:val="16"/>
                <w:szCs w:val="16"/>
                <w:lang w:val="en-GB"/>
              </w:rPr>
              <w:t>r</w:t>
            </w:r>
            <w:r w:rsidRPr="00226134">
              <w:rPr>
                <w:rFonts w:asciiTheme="minorHAnsi" w:hAnsiTheme="minorHAnsi" w:cs="Calibri"/>
                <w:b/>
                <w:sz w:val="16"/>
                <w:szCs w:val="16"/>
                <w:lang w:val="en-GB"/>
              </w:rPr>
              <w:t xml:space="preserve">] </w:t>
            </w:r>
            <w:r>
              <w:tab/>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Pr="00C333C1">
              <w:rPr>
                <w:rFonts w:asciiTheme="minorHAnsi" w:hAnsiTheme="minorHAnsi" w:cs="Calibri"/>
                <w:b/>
                <w:spacing w:val="8"/>
                <w:sz w:val="16"/>
                <w:szCs w:val="16"/>
                <w:lang w:val="en-GB"/>
              </w:rPr>
              <w:t>[</w:t>
            </w:r>
            <w:r w:rsidRPr="00C333C1">
              <w:rPr>
                <w:rFonts w:asciiTheme="minorHAnsi" w:hAnsiTheme="minorHAnsi" w:cs="Calibri"/>
                <w:b/>
                <w:spacing w:val="-2"/>
                <w:sz w:val="16"/>
                <w:szCs w:val="16"/>
                <w:lang w:val="en-GB"/>
              </w:rPr>
              <w:t>da</w:t>
            </w:r>
            <w:r w:rsidRPr="00C333C1">
              <w:rPr>
                <w:rFonts w:asciiTheme="minorHAnsi" w:hAnsiTheme="minorHAnsi" w:cs="Calibri"/>
                <w:b/>
                <w:spacing w:val="4"/>
                <w:sz w:val="16"/>
                <w:szCs w:val="16"/>
                <w:lang w:val="en-GB"/>
              </w:rPr>
              <w:t>y/</w:t>
            </w:r>
            <w:r w:rsidRPr="00C333C1">
              <w:rPr>
                <w:rFonts w:asciiTheme="minorHAnsi" w:hAnsiTheme="minorHAnsi" w:cs="Calibri"/>
                <w:b/>
                <w:spacing w:val="-2"/>
                <w:sz w:val="16"/>
                <w:szCs w:val="16"/>
                <w:lang w:val="en-GB"/>
              </w:rPr>
              <w:t>mont</w:t>
            </w:r>
            <w:r w:rsidRPr="00C333C1">
              <w:rPr>
                <w:rFonts w:asciiTheme="minorHAnsi" w:hAnsiTheme="minorHAnsi" w:cs="Calibri"/>
                <w:b/>
                <w:spacing w:val="4"/>
                <w:sz w:val="16"/>
                <w:szCs w:val="16"/>
                <w:lang w:val="en-GB"/>
              </w:rPr>
              <w:t>h/</w:t>
            </w:r>
            <w:r w:rsidRPr="00C333C1">
              <w:rPr>
                <w:rFonts w:asciiTheme="minorHAnsi" w:hAnsiTheme="minorHAnsi" w:cs="Calibri"/>
                <w:b/>
                <w:spacing w:val="-2"/>
                <w:sz w:val="16"/>
                <w:szCs w:val="16"/>
                <w:lang w:val="en-GB"/>
              </w:rPr>
              <w:t>yea</w:t>
            </w:r>
            <w:r w:rsidRPr="00C333C1">
              <w:rPr>
                <w:rFonts w:asciiTheme="minorHAnsi" w:hAnsiTheme="minorHAnsi" w:cs="Calibri"/>
                <w:b/>
                <w:spacing w:val="8"/>
                <w:sz w:val="16"/>
                <w:szCs w:val="16"/>
                <w:lang w:val="en-GB"/>
              </w:rPr>
              <w:t>r</w:t>
            </w:r>
            <w:r w:rsidRPr="00226134">
              <w:rPr>
                <w:rFonts w:asciiTheme="minorHAnsi" w:hAnsiTheme="minorHAnsi" w:cs="Calibri"/>
                <w:b/>
                <w:sz w:val="16"/>
                <w:szCs w:val="16"/>
                <w:lang w:val="en-GB"/>
              </w:rPr>
              <w:t xml:space="preserve">] </w:t>
            </w:r>
            <w:r>
              <w:tab/>
            </w:r>
          </w:p>
          <w:p w14:paraId="3AF08217" w14:textId="71BC9430" w:rsidR="00335864" w:rsidRPr="00C333C1" w:rsidRDefault="00C333C1" w:rsidP="00C333C1">
            <w:pPr>
              <w:pStyle w:val="Textkomente"/>
              <w:widowControl w:val="0"/>
              <w:tabs>
                <w:tab w:val="left" w:leader="dot" w:pos="5997"/>
                <w:tab w:val="left" w:pos="7414"/>
                <w:tab w:val="left" w:leader="dot" w:pos="8690"/>
                <w:tab w:val="left" w:pos="9257"/>
              </w:tabs>
              <w:spacing w:before="80" w:after="80"/>
              <w:jc w:val="left"/>
            </w:pPr>
            <w:r w:rsidRPr="00C333C1">
              <w:rPr>
                <w:rFonts w:asciiTheme="minorHAnsi" w:hAnsiTheme="minorHAnsi" w:cs="Calibri"/>
                <w:b/>
                <w:sz w:val="16"/>
                <w:szCs w:val="16"/>
                <w:lang w:val="en-GB"/>
              </w:rPr>
              <w:t>Start date and end date of physical component</w:t>
            </w:r>
            <w:r>
              <w:rPr>
                <w:rFonts w:asciiTheme="minorHAnsi" w:hAnsiTheme="minorHAnsi" w:cs="Calibri"/>
                <w:b/>
                <w:sz w:val="16"/>
                <w:szCs w:val="16"/>
                <w:lang w:val="en-GB"/>
              </w:rPr>
              <w:t>: F</w:t>
            </w:r>
            <w:r w:rsidRPr="00226134">
              <w:rPr>
                <w:rFonts w:asciiTheme="minorHAnsi" w:hAnsiTheme="minorHAnsi" w:cs="Calibri"/>
                <w:b/>
                <w:sz w:val="16"/>
                <w:szCs w:val="16"/>
                <w:lang w:val="en-GB"/>
              </w:rPr>
              <w:t xml:space="preserve">rom </w:t>
            </w:r>
            <w:r w:rsidRPr="00AD08FD">
              <w:rPr>
                <w:rFonts w:asciiTheme="minorHAnsi" w:hAnsiTheme="minorHAnsi" w:cs="Calibri"/>
                <w:b/>
                <w:spacing w:val="12"/>
                <w:sz w:val="16"/>
                <w:szCs w:val="16"/>
                <w:lang w:val="en-GB"/>
              </w:rPr>
              <w:t>[</w:t>
            </w:r>
            <w:r>
              <w:rPr>
                <w:rFonts w:asciiTheme="minorHAnsi" w:hAnsiTheme="minorHAnsi" w:cs="Calibri"/>
                <w:b/>
                <w:sz w:val="16"/>
                <w:szCs w:val="16"/>
                <w:lang w:val="en-GB"/>
              </w:rPr>
              <w:t>da</w:t>
            </w:r>
            <w:r w:rsidRPr="00AD08FD">
              <w:rPr>
                <w:rFonts w:asciiTheme="minorHAnsi" w:hAnsiTheme="minorHAnsi" w:cs="Calibri"/>
                <w:b/>
                <w:spacing w:val="6"/>
                <w:sz w:val="16"/>
                <w:szCs w:val="16"/>
                <w:lang w:val="en-GB"/>
              </w:rPr>
              <w:t>y/</w:t>
            </w:r>
            <w:r w:rsidRPr="00226134">
              <w:rPr>
                <w:rFonts w:asciiTheme="minorHAnsi" w:hAnsiTheme="minorHAnsi" w:cs="Calibri"/>
                <w:b/>
                <w:sz w:val="16"/>
                <w:szCs w:val="16"/>
                <w:lang w:val="en-GB"/>
              </w:rPr>
              <w:t>mont</w:t>
            </w:r>
            <w:r w:rsidRPr="00AD08FD">
              <w:rPr>
                <w:rFonts w:asciiTheme="minorHAnsi" w:hAnsiTheme="minorHAnsi" w:cs="Calibri"/>
                <w:b/>
                <w:spacing w:val="8"/>
                <w:sz w:val="16"/>
                <w:szCs w:val="16"/>
                <w:lang w:val="en-GB"/>
              </w:rPr>
              <w:t>h/</w:t>
            </w:r>
            <w:r w:rsidRPr="00226134">
              <w:rPr>
                <w:rFonts w:asciiTheme="minorHAnsi" w:hAnsiTheme="minorHAnsi" w:cs="Calibri"/>
                <w:b/>
                <w:sz w:val="16"/>
                <w:szCs w:val="16"/>
                <w:lang w:val="en-GB"/>
              </w:rPr>
              <w:t>yea</w:t>
            </w:r>
            <w:r w:rsidRPr="00AD08FD">
              <w:rPr>
                <w:rFonts w:asciiTheme="minorHAnsi" w:hAnsiTheme="minorHAnsi" w:cs="Calibri"/>
                <w:b/>
                <w:spacing w:val="12"/>
                <w:sz w:val="16"/>
                <w:szCs w:val="16"/>
                <w:lang w:val="en-GB"/>
              </w:rPr>
              <w:t>r</w:t>
            </w:r>
            <w:r w:rsidRPr="00226134">
              <w:rPr>
                <w:rFonts w:asciiTheme="minorHAnsi" w:hAnsiTheme="minorHAnsi" w:cs="Calibri"/>
                <w:b/>
                <w:sz w:val="16"/>
                <w:szCs w:val="16"/>
                <w:lang w:val="en-GB"/>
              </w:rPr>
              <w:t xml:space="preserve">] </w:t>
            </w:r>
            <w:r>
              <w:tab/>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Pr="00AD08FD">
              <w:rPr>
                <w:rFonts w:asciiTheme="minorHAnsi" w:hAnsiTheme="minorHAnsi" w:cs="Calibri"/>
                <w:b/>
                <w:spacing w:val="12"/>
                <w:sz w:val="16"/>
                <w:szCs w:val="16"/>
                <w:lang w:val="en-GB"/>
              </w:rPr>
              <w:t>[</w:t>
            </w:r>
            <w:r>
              <w:rPr>
                <w:rFonts w:asciiTheme="minorHAnsi" w:hAnsiTheme="minorHAnsi" w:cs="Calibri"/>
                <w:b/>
                <w:sz w:val="16"/>
                <w:szCs w:val="16"/>
                <w:lang w:val="en-GB"/>
              </w:rPr>
              <w:t>da</w:t>
            </w:r>
            <w:r w:rsidRPr="00AD08FD">
              <w:rPr>
                <w:rFonts w:asciiTheme="minorHAnsi" w:hAnsiTheme="minorHAnsi" w:cs="Calibri"/>
                <w:b/>
                <w:spacing w:val="6"/>
                <w:sz w:val="16"/>
                <w:szCs w:val="16"/>
                <w:lang w:val="en-GB"/>
              </w:rPr>
              <w:t>y/</w:t>
            </w:r>
            <w:r w:rsidRPr="00226134">
              <w:rPr>
                <w:rFonts w:asciiTheme="minorHAnsi" w:hAnsiTheme="minorHAnsi" w:cs="Calibri"/>
                <w:b/>
                <w:sz w:val="16"/>
                <w:szCs w:val="16"/>
                <w:lang w:val="en-GB"/>
              </w:rPr>
              <w:t>mont</w:t>
            </w:r>
            <w:r w:rsidRPr="00AD08FD">
              <w:rPr>
                <w:rFonts w:asciiTheme="minorHAnsi" w:hAnsiTheme="minorHAnsi" w:cs="Calibri"/>
                <w:b/>
                <w:spacing w:val="8"/>
                <w:sz w:val="16"/>
                <w:szCs w:val="16"/>
                <w:lang w:val="en-GB"/>
              </w:rPr>
              <w:t>h/</w:t>
            </w:r>
            <w:r w:rsidRPr="00226134">
              <w:rPr>
                <w:rFonts w:asciiTheme="minorHAnsi" w:hAnsiTheme="minorHAnsi" w:cs="Calibri"/>
                <w:b/>
                <w:sz w:val="16"/>
                <w:szCs w:val="16"/>
                <w:lang w:val="en-GB"/>
              </w:rPr>
              <w:t>yea</w:t>
            </w:r>
            <w:r w:rsidRPr="00AD08FD">
              <w:rPr>
                <w:rFonts w:asciiTheme="minorHAnsi" w:hAnsiTheme="minorHAnsi" w:cs="Calibri"/>
                <w:b/>
                <w:spacing w:val="12"/>
                <w:sz w:val="16"/>
                <w:szCs w:val="16"/>
                <w:lang w:val="en-GB"/>
              </w:rPr>
              <w:t>r</w:t>
            </w:r>
            <w:r w:rsidRPr="00226134">
              <w:rPr>
                <w:rFonts w:asciiTheme="minorHAnsi" w:hAnsiTheme="minorHAnsi" w:cs="Calibri"/>
                <w:b/>
                <w:sz w:val="16"/>
                <w:szCs w:val="16"/>
                <w:lang w:val="en-GB"/>
              </w:rPr>
              <w:t xml:space="preserve">] </w:t>
            </w:r>
            <w:r>
              <w:tab/>
            </w:r>
          </w:p>
        </w:tc>
      </w:tr>
      <w:tr w:rsidR="00335864" w14:paraId="4731968F" w14:textId="77777777" w:rsidTr="00810E18">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rsidTr="00810E18">
        <w:trPr>
          <w:trHeight w:val="125"/>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rsidSect="00B467AF">
      <w:headerReference w:type="default" r:id="rId14"/>
      <w:footerReference w:type="default" r:id="rId15"/>
      <w:endnotePr>
        <w:numFmt w:val="decimal"/>
      </w:endnotePr>
      <w:pgSz w:w="11906" w:h="16838" w:code="9"/>
      <w:pgMar w:top="1701" w:right="425" w:bottom="765" w:left="142"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1D8F2" w14:textId="77777777" w:rsidR="00CC5079" w:rsidRDefault="00CC5079">
      <w:r>
        <w:separator/>
      </w:r>
    </w:p>
  </w:endnote>
  <w:endnote w:type="continuationSeparator" w:id="0">
    <w:p w14:paraId="4B57F7AC" w14:textId="77777777" w:rsidR="00CC5079" w:rsidRDefault="00CC5079">
      <w:r>
        <w:continuationSeparator/>
      </w:r>
    </w:p>
  </w:endnote>
  <w:endnote w:id="1">
    <w:p w14:paraId="1AB5F7D1" w14:textId="5E9B58E4" w:rsidR="004368A1" w:rsidRPr="00BA7024" w:rsidRDefault="004368A1" w:rsidP="00BA7024">
      <w:pPr>
        <w:pStyle w:val="Textpoznpodarou"/>
        <w:widowControl w:val="0"/>
        <w:spacing w:before="120" w:after="120"/>
        <w:ind w:left="284" w:firstLine="0"/>
        <w:rPr>
          <w:rFonts w:asciiTheme="minorHAnsi" w:hAnsiTheme="minorHAnsi"/>
          <w:lang w:val="en-IE"/>
        </w:rPr>
      </w:pPr>
      <w:r w:rsidRPr="004368A1">
        <w:rPr>
          <w:rStyle w:val="Odkaznavysvtlivky"/>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xtvysvtlivek"/>
        <w:ind w:left="284"/>
        <w:rPr>
          <w:lang w:val="en-IE"/>
        </w:rPr>
      </w:pPr>
      <w:r w:rsidRPr="004368A1">
        <w:rPr>
          <w:rStyle w:val="Odkaznavysvtlivky"/>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xtpoznpodarou"/>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textovodkaz"/>
            <w:lang w:val="en-IE"/>
          </w:rPr>
          <w:t>ISCED-F 2013 search tool</w:t>
        </w:r>
      </w:hyperlink>
      <w:r w:rsidRPr="004368A1">
        <w:rPr>
          <w:lang w:val="en-IE"/>
        </w:rPr>
        <w:t xml:space="preserve"> available at </w:t>
      </w:r>
      <w:hyperlink r:id="rId2">
        <w:r w:rsidRPr="004368A1">
          <w:rPr>
            <w:rStyle w:val="Hypertextovodkaz"/>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C532D6" w:rsidRPr="004368A1" w:rsidRDefault="00C532D6" w:rsidP="004368A1">
      <w:pPr>
        <w:pStyle w:val="Textvysvtlivek"/>
        <w:ind w:left="284"/>
      </w:pPr>
      <w:r>
        <w:rPr>
          <w:rStyle w:val="Odkaznavysvtlivky"/>
        </w:rPr>
        <w:endnoteRef/>
      </w:r>
      <w:r>
        <w:t xml:space="preserve"> </w:t>
      </w:r>
      <w:r w:rsidRPr="004A21A7">
        <w:rPr>
          <w:sz w:val="22"/>
        </w:rPr>
        <w:t>I</w:t>
      </w:r>
      <w:r w:rsidRPr="004A21A7">
        <w:rPr>
          <w:sz w:val="22"/>
          <w:lang w:val="en-IE"/>
        </w:rPr>
        <w:t>n the case of outgoing mobility, the beneficiary organisation is the sending institution.</w:t>
      </w:r>
    </w:p>
  </w:endnote>
  <w:endnote w:id="6">
    <w:p w14:paraId="6B3C1E09" w14:textId="16F7F120" w:rsidR="00C532D6" w:rsidRPr="004368A1" w:rsidRDefault="00C532D6" w:rsidP="00BA7024">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Pr>
          <w:b/>
          <w:sz w:val="22"/>
          <w:szCs w:val="22"/>
          <w:lang w:val="en-IE"/>
        </w:rPr>
        <w:t>s</w:t>
      </w:r>
      <w:r w:rsidRPr="004368A1">
        <w:rPr>
          <w:b/>
          <w:sz w:val="22"/>
          <w:szCs w:val="22"/>
          <w:lang w:val="en-IE"/>
        </w:rPr>
        <w:t xml:space="preserve">ending </w:t>
      </w:r>
      <w:r>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50C1309D" w14:textId="512212BA" w:rsidR="00335864" w:rsidRPr="004368A1" w:rsidRDefault="00043873">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8">
    <w:p w14:paraId="1E72DAD8" w14:textId="5FA7FD84" w:rsidR="00335864" w:rsidRPr="004368A1" w:rsidRDefault="00043873" w:rsidP="00810E18">
      <w:pPr>
        <w:pStyle w:val="Textvysvtlivek"/>
        <w:keepLines/>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9">
    <w:p w14:paraId="03E4F036" w14:textId="7BE205E2" w:rsidR="002808C1" w:rsidRPr="00BA7024" w:rsidRDefault="002808C1" w:rsidP="00BA7024">
      <w:pPr>
        <w:pStyle w:val="Textvysvtlivek"/>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w:t>
      </w:r>
      <w:r w:rsidR="00810E18">
        <w:rPr>
          <w:sz w:val="22"/>
          <w:szCs w:val="22"/>
          <w:lang w:val="en-IE"/>
        </w:rPr>
        <w:br/>
      </w:r>
      <w:r w:rsidRPr="004368A1">
        <w:rPr>
          <w:sz w:val="22"/>
          <w:szCs w:val="22"/>
          <w:lang w:val="en-IE"/>
        </w:rPr>
        <w:t xml:space="preserve">of the following activities: digital marketing (e.g. social media management, web analytics); digital graphical, mechanical </w:t>
      </w:r>
      <w:r w:rsidR="00810E18">
        <w:rPr>
          <w:sz w:val="22"/>
          <w:szCs w:val="22"/>
          <w:lang w:val="en-IE"/>
        </w:rPr>
        <w:br/>
      </w:r>
      <w:r w:rsidRPr="004368A1">
        <w:rPr>
          <w:sz w:val="22"/>
          <w:szCs w:val="22"/>
          <w:lang w:val="en-IE"/>
        </w:rPr>
        <w:t xml:space="preserve">or architectural design; development of apps, software, scripts, or websites; installation, maintenance and management </w:t>
      </w:r>
      <w:r w:rsidR="00810E18">
        <w:rPr>
          <w:sz w:val="22"/>
          <w:szCs w:val="22"/>
          <w:lang w:val="en-IE"/>
        </w:rPr>
        <w:br/>
      </w:r>
      <w:r w:rsidRPr="004368A1">
        <w:rPr>
          <w:sz w:val="22"/>
          <w:szCs w:val="22"/>
          <w:lang w:val="en-IE"/>
        </w:rPr>
        <w:t>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0">
    <w:p w14:paraId="2BAAD9A7" w14:textId="649E3CF9" w:rsidR="002808C1" w:rsidRPr="00903F18" w:rsidRDefault="002808C1" w:rsidP="00810E18">
      <w:pPr>
        <w:pStyle w:val="Textvysvtlivek"/>
        <w:widowControl w:val="0"/>
        <w:spacing w:before="120" w:after="12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textovodkaz"/>
            <w:rFonts w:cstheme="minorHAnsi"/>
            <w:sz w:val="22"/>
            <w:szCs w:val="22"/>
            <w:lang w:val="en-IE"/>
          </w:rPr>
          <w:t>https://europass.cedefop.europa.eu/en/resources/european-language-levels-cefr</w:t>
        </w:r>
      </w:hyperlink>
    </w:p>
  </w:endnote>
  <w:endnote w:id="11">
    <w:p w14:paraId="546C96F0" w14:textId="77777777" w:rsidR="00335864" w:rsidRPr="004368A1" w:rsidRDefault="00043873">
      <w:pPr>
        <w:pStyle w:val="Textvysvtlivek"/>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xtvysvtlivek"/>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xtvysvtlivek"/>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xtvysvtlivek"/>
        <w:widowControl w:val="0"/>
        <w:ind w:left="284" w:firstLine="424"/>
        <w:rPr>
          <w:sz w:val="22"/>
          <w:szCs w:val="22"/>
          <w:lang w:val="en-IE"/>
        </w:rPr>
      </w:pPr>
      <w:r w:rsidRPr="004368A1">
        <w:rPr>
          <w:sz w:val="22"/>
          <w:szCs w:val="22"/>
          <w:lang w:val="en-IE"/>
        </w:rPr>
        <w:t>3. Traineeships for recent graduates.</w:t>
      </w:r>
    </w:p>
  </w:endnote>
  <w:endnote w:id="12">
    <w:p w14:paraId="1077CFB9" w14:textId="77777777" w:rsidR="00335864" w:rsidRPr="004368A1" w:rsidRDefault="00043873" w:rsidP="00BA7024">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3">
    <w:p w14:paraId="5F68951E" w14:textId="13F851C4" w:rsidR="00335864" w:rsidRPr="004368A1" w:rsidRDefault="00043873">
      <w:pPr>
        <w:pStyle w:val="Textvysvtlivek"/>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00810E18">
        <w:rPr>
          <w:sz w:val="22"/>
          <w:szCs w:val="22"/>
          <w:lang w:val="en-IE"/>
        </w:rPr>
        <w:br/>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4">
    <w:p w14:paraId="0C3E45C6" w14:textId="1D73077E" w:rsidR="00341694" w:rsidRPr="00BA7024" w:rsidRDefault="00341694" w:rsidP="00BA7024">
      <w:pPr>
        <w:pStyle w:val="Textvysvtlivek"/>
        <w:widowControl w:val="0"/>
        <w:spacing w:before="120" w:after="120"/>
        <w:ind w:left="284"/>
        <w:jc w:val="both"/>
        <w:rPr>
          <w:rFonts w:cstheme="minorHAnsi"/>
          <w:sz w:val="22"/>
          <w:szCs w:val="22"/>
          <w:lang w:val="en-IE"/>
        </w:rPr>
      </w:pPr>
      <w:r>
        <w:rPr>
          <w:rStyle w:val="Odkaznavysvtlivky"/>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5">
    <w:p w14:paraId="07B5D6B0" w14:textId="77777777" w:rsidR="00D26DD2" w:rsidRPr="004368A1" w:rsidRDefault="00D26DD2" w:rsidP="00D26DD2">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Content>
      <w:p w14:paraId="07A0232B" w14:textId="3BB18AEF" w:rsidR="00335864" w:rsidRDefault="00043873">
        <w:pPr>
          <w:pStyle w:val="Zpa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2022E" w14:textId="77777777" w:rsidR="00CC5079" w:rsidRDefault="00CC5079">
      <w:pPr>
        <w:spacing w:after="0" w:line="240" w:lineRule="auto"/>
      </w:pPr>
      <w:r>
        <w:separator/>
      </w:r>
    </w:p>
  </w:footnote>
  <w:footnote w:type="continuationSeparator" w:id="0">
    <w:p w14:paraId="21879780" w14:textId="77777777" w:rsidR="00CC5079" w:rsidRDefault="00CC5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04C1D03E" w:rsidR="00335864" w:rsidRDefault="00FA691D">
    <w:pPr>
      <w:pStyle w:val="Zhlav"/>
    </w:pPr>
    <w:r w:rsidRPr="00D44CC5">
      <w:rPr>
        <w:noProof/>
      </w:rPr>
      <w:drawing>
        <wp:inline distT="0" distB="0" distL="0" distR="0" wp14:anchorId="37EE922A" wp14:editId="1DEC688E">
          <wp:extent cx="1421356" cy="469438"/>
          <wp:effectExtent l="0" t="0" r="7620"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204" cy="515296"/>
                  </a:xfrm>
                  <a:prstGeom prst="rect">
                    <a:avLst/>
                  </a:prstGeom>
                  <a:noFill/>
                  <a:ln>
                    <a:noFill/>
                  </a:ln>
                </pic:spPr>
              </pic:pic>
            </a:graphicData>
          </a:graphic>
        </wp:inline>
      </w:drawing>
    </w:r>
    <w:r w:rsidR="00025B02">
      <w:rPr>
        <w:noProof/>
      </w:rPr>
      <mc:AlternateContent>
        <mc:Choice Requires="wps">
          <w:drawing>
            <wp:anchor distT="0" distB="0" distL="114300" distR="114300" simplePos="0" relativeHeight="251657728" behindDoc="1" locked="0" layoutInCell="0" allowOverlap="1" wp14:anchorId="49C86566" wp14:editId="124146ED">
              <wp:simplePos x="0" y="0"/>
              <wp:positionH relativeFrom="column">
                <wp:posOffset>5290185</wp:posOffset>
              </wp:positionH>
              <wp:positionV relativeFrom="paragraph">
                <wp:posOffset>-180340</wp:posOffset>
              </wp:positionV>
              <wp:extent cx="1905000" cy="762000"/>
              <wp:effectExtent l="0" t="0" r="0" b="0"/>
              <wp:wrapNone/>
              <wp:docPr id="902740177"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Pr="0008329D" w:rsidRDefault="00043873">
                          <w:pPr>
                            <w:pStyle w:val="FrameContents"/>
                            <w:tabs>
                              <w:tab w:val="left" w:pos="3119"/>
                            </w:tabs>
                            <w:spacing w:after="0" w:line="240" w:lineRule="auto"/>
                            <w:jc w:val="right"/>
                            <w:rPr>
                              <w:rFonts w:ascii="Verdana" w:hAnsi="Verdana" w:cstheme="minorHAnsi"/>
                              <w:b/>
                              <w:i/>
                              <w:color w:val="003CB4"/>
                              <w:sz w:val="16"/>
                              <w:szCs w:val="16"/>
                              <w:highlight w:val="yellow"/>
                              <w:lang w:val="en-GB"/>
                            </w:rPr>
                          </w:pPr>
                          <w:r w:rsidRPr="0008329D">
                            <w:rPr>
                              <w:rFonts w:ascii="Verdana" w:hAnsi="Verdana" w:cstheme="minorHAnsi"/>
                              <w:b/>
                              <w:i/>
                              <w:color w:val="003CB4"/>
                              <w:sz w:val="16"/>
                              <w:szCs w:val="16"/>
                              <w:highlight w:val="yellow"/>
                              <w:lang w:val="en-GB"/>
                            </w:rPr>
                            <w:t>Student</w:t>
                          </w:r>
                          <w:r w:rsidR="004A21A7" w:rsidRPr="0008329D">
                            <w:rPr>
                              <w:rFonts w:ascii="Verdana" w:hAnsi="Verdana" w:cstheme="minorHAnsi"/>
                              <w:b/>
                              <w:i/>
                              <w:color w:val="003CB4"/>
                              <w:sz w:val="16"/>
                              <w:szCs w:val="16"/>
                              <w:highlight w:val="yellow"/>
                              <w:lang w:val="en-GB"/>
                            </w:rPr>
                            <w:t>’</w:t>
                          </w:r>
                          <w:r w:rsidRPr="0008329D">
                            <w:rPr>
                              <w:rFonts w:ascii="Verdana" w:hAnsi="Verdana" w:cstheme="minorHAnsi"/>
                              <w:b/>
                              <w:i/>
                              <w:color w:val="003CB4"/>
                              <w:sz w:val="16"/>
                              <w:szCs w:val="16"/>
                              <w:highlight w:val="yellow"/>
                              <w:lang w:val="en-GB"/>
                            </w:rPr>
                            <w:t>s name</w:t>
                          </w:r>
                        </w:p>
                        <w:p w14:paraId="5B8D5734" w14:textId="0244D169"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08329D">
                            <w:rPr>
                              <w:rFonts w:ascii="Verdana" w:hAnsi="Verdana" w:cstheme="minorHAnsi"/>
                              <w:b/>
                              <w:i/>
                              <w:color w:val="003CB4"/>
                              <w:sz w:val="16"/>
                              <w:szCs w:val="16"/>
                              <w:highlight w:val="yellow"/>
                              <w:lang w:val="en-GB"/>
                            </w:rPr>
                            <w:t xml:space="preserve">Academic Year </w:t>
                          </w:r>
                          <w:proofErr w:type="gramStart"/>
                          <w:r w:rsidRPr="0008329D">
                            <w:rPr>
                              <w:rFonts w:ascii="Verdana" w:hAnsi="Verdana" w:cstheme="minorHAnsi"/>
                              <w:b/>
                              <w:i/>
                              <w:color w:val="003CB4"/>
                              <w:sz w:val="16"/>
                              <w:szCs w:val="16"/>
                              <w:highlight w:val="yellow"/>
                              <w:lang w:val="en-GB"/>
                            </w:rPr>
                            <w:t>20</w:t>
                          </w:r>
                          <w:r w:rsidR="00E56DAC">
                            <w:rPr>
                              <w:rFonts w:ascii="Verdana" w:hAnsi="Verdana" w:cstheme="minorHAnsi"/>
                              <w:b/>
                              <w:i/>
                              <w:color w:val="003CB4"/>
                              <w:sz w:val="16"/>
                              <w:szCs w:val="16"/>
                              <w:highlight w:val="yellow"/>
                              <w:lang w:val="en-GB"/>
                            </w:rPr>
                            <w:t>..</w:t>
                          </w:r>
                          <w:proofErr w:type="gramEnd"/>
                          <w:r w:rsidR="00FA691D" w:rsidRPr="0008329D">
                            <w:rPr>
                              <w:rFonts w:ascii="Verdana" w:hAnsi="Verdana" w:cstheme="minorHAnsi"/>
                              <w:b/>
                              <w:i/>
                              <w:color w:val="003CB4"/>
                              <w:sz w:val="16"/>
                              <w:szCs w:val="16"/>
                              <w:highlight w:val="yellow"/>
                              <w:lang w:val="en-GB"/>
                            </w:rPr>
                            <w:t>/</w:t>
                          </w:r>
                          <w:r w:rsidRPr="0008329D">
                            <w:rPr>
                              <w:rFonts w:ascii="Verdana" w:hAnsi="Verdana" w:cstheme="minorHAnsi"/>
                              <w:b/>
                              <w:i/>
                              <w:color w:val="003CB4"/>
                              <w:sz w:val="16"/>
                              <w:szCs w:val="16"/>
                              <w:highlight w:val="yellow"/>
                              <w:lang w:val="en-GB"/>
                            </w:rPr>
                            <w:t>2</w:t>
                          </w:r>
                          <w:r w:rsidR="00E56DAC">
                            <w:rPr>
                              <w:rFonts w:ascii="Verdana" w:hAnsi="Verdana" w:cstheme="minorHAnsi"/>
                              <w:b/>
                              <w:i/>
                              <w:color w:val="003CB4"/>
                              <w:sz w:val="16"/>
                              <w:szCs w:val="16"/>
                              <w:highlight w:val="yellow"/>
                              <w:lang w:val="en-GB"/>
                            </w:rPr>
                            <w:t>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ové pol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Pr="0008329D" w:rsidRDefault="00043873">
                    <w:pPr>
                      <w:pStyle w:val="FrameContents"/>
                      <w:tabs>
                        <w:tab w:val="left" w:pos="3119"/>
                      </w:tabs>
                      <w:spacing w:after="0" w:line="240" w:lineRule="auto"/>
                      <w:jc w:val="right"/>
                      <w:rPr>
                        <w:rFonts w:ascii="Verdana" w:hAnsi="Verdana" w:cstheme="minorHAnsi"/>
                        <w:b/>
                        <w:i/>
                        <w:color w:val="003CB4"/>
                        <w:sz w:val="16"/>
                        <w:szCs w:val="16"/>
                        <w:highlight w:val="yellow"/>
                        <w:lang w:val="en-GB"/>
                      </w:rPr>
                    </w:pPr>
                    <w:r w:rsidRPr="0008329D">
                      <w:rPr>
                        <w:rFonts w:ascii="Verdana" w:hAnsi="Verdana" w:cstheme="minorHAnsi"/>
                        <w:b/>
                        <w:i/>
                        <w:color w:val="003CB4"/>
                        <w:sz w:val="16"/>
                        <w:szCs w:val="16"/>
                        <w:highlight w:val="yellow"/>
                        <w:lang w:val="en-GB"/>
                      </w:rPr>
                      <w:t>Student</w:t>
                    </w:r>
                    <w:r w:rsidR="004A21A7" w:rsidRPr="0008329D">
                      <w:rPr>
                        <w:rFonts w:ascii="Verdana" w:hAnsi="Verdana" w:cstheme="minorHAnsi"/>
                        <w:b/>
                        <w:i/>
                        <w:color w:val="003CB4"/>
                        <w:sz w:val="16"/>
                        <w:szCs w:val="16"/>
                        <w:highlight w:val="yellow"/>
                        <w:lang w:val="en-GB"/>
                      </w:rPr>
                      <w:t>’</w:t>
                    </w:r>
                    <w:r w:rsidRPr="0008329D">
                      <w:rPr>
                        <w:rFonts w:ascii="Verdana" w:hAnsi="Verdana" w:cstheme="minorHAnsi"/>
                        <w:b/>
                        <w:i/>
                        <w:color w:val="003CB4"/>
                        <w:sz w:val="16"/>
                        <w:szCs w:val="16"/>
                        <w:highlight w:val="yellow"/>
                        <w:lang w:val="en-GB"/>
                      </w:rPr>
                      <w:t>s name</w:t>
                    </w:r>
                  </w:p>
                  <w:p w14:paraId="5B8D5734" w14:textId="0244D169"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08329D">
                      <w:rPr>
                        <w:rFonts w:ascii="Verdana" w:hAnsi="Verdana" w:cstheme="minorHAnsi"/>
                        <w:b/>
                        <w:i/>
                        <w:color w:val="003CB4"/>
                        <w:sz w:val="16"/>
                        <w:szCs w:val="16"/>
                        <w:highlight w:val="yellow"/>
                        <w:lang w:val="en-GB"/>
                      </w:rPr>
                      <w:t xml:space="preserve">Academic Year </w:t>
                    </w:r>
                    <w:proofErr w:type="gramStart"/>
                    <w:r w:rsidRPr="0008329D">
                      <w:rPr>
                        <w:rFonts w:ascii="Verdana" w:hAnsi="Verdana" w:cstheme="minorHAnsi"/>
                        <w:b/>
                        <w:i/>
                        <w:color w:val="003CB4"/>
                        <w:sz w:val="16"/>
                        <w:szCs w:val="16"/>
                        <w:highlight w:val="yellow"/>
                        <w:lang w:val="en-GB"/>
                      </w:rPr>
                      <w:t>20</w:t>
                    </w:r>
                    <w:r w:rsidR="00E56DAC">
                      <w:rPr>
                        <w:rFonts w:ascii="Verdana" w:hAnsi="Verdana" w:cstheme="minorHAnsi"/>
                        <w:b/>
                        <w:i/>
                        <w:color w:val="003CB4"/>
                        <w:sz w:val="16"/>
                        <w:szCs w:val="16"/>
                        <w:highlight w:val="yellow"/>
                        <w:lang w:val="en-GB"/>
                      </w:rPr>
                      <w:t>..</w:t>
                    </w:r>
                    <w:proofErr w:type="gramEnd"/>
                    <w:r w:rsidR="00FA691D" w:rsidRPr="0008329D">
                      <w:rPr>
                        <w:rFonts w:ascii="Verdana" w:hAnsi="Verdana" w:cstheme="minorHAnsi"/>
                        <w:b/>
                        <w:i/>
                        <w:color w:val="003CB4"/>
                        <w:sz w:val="16"/>
                        <w:szCs w:val="16"/>
                        <w:highlight w:val="yellow"/>
                        <w:lang w:val="en-GB"/>
                      </w:rPr>
                      <w:t>/</w:t>
                    </w:r>
                    <w:r w:rsidRPr="0008329D">
                      <w:rPr>
                        <w:rFonts w:ascii="Verdana" w:hAnsi="Verdana" w:cstheme="minorHAnsi"/>
                        <w:b/>
                        <w:i/>
                        <w:color w:val="003CB4"/>
                        <w:sz w:val="16"/>
                        <w:szCs w:val="16"/>
                        <w:highlight w:val="yellow"/>
                        <w:lang w:val="en-GB"/>
                      </w:rPr>
                      <w:t>2</w:t>
                    </w:r>
                    <w:r w:rsidR="00E56DAC">
                      <w:rPr>
                        <w:rFonts w:ascii="Verdana" w:hAnsi="Verdana" w:cstheme="minorHAnsi"/>
                        <w:b/>
                        <w:i/>
                        <w:color w:val="003CB4"/>
                        <w:sz w:val="16"/>
                        <w:szCs w:val="16"/>
                        <w:highlight w:val="yellow"/>
                        <w:lang w:val="en-GB"/>
                      </w:rPr>
                      <w:t>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Seznamsodrka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Seznamsodrka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Seznamsodrka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Seznamsodrka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52972269">
    <w:abstractNumId w:val="7"/>
  </w:num>
  <w:num w:numId="2" w16cid:durableId="557864995">
    <w:abstractNumId w:val="3"/>
  </w:num>
  <w:num w:numId="3" w16cid:durableId="1703936240">
    <w:abstractNumId w:val="12"/>
  </w:num>
  <w:num w:numId="4" w16cid:durableId="1183743531">
    <w:abstractNumId w:val="5"/>
  </w:num>
  <w:num w:numId="5" w16cid:durableId="108817110">
    <w:abstractNumId w:val="4"/>
  </w:num>
  <w:num w:numId="6" w16cid:durableId="2015647434">
    <w:abstractNumId w:val="14"/>
  </w:num>
  <w:num w:numId="7" w16cid:durableId="1672179950">
    <w:abstractNumId w:val="8"/>
  </w:num>
  <w:num w:numId="8" w16cid:durableId="944994375">
    <w:abstractNumId w:val="11"/>
  </w:num>
  <w:num w:numId="9" w16cid:durableId="2135560404">
    <w:abstractNumId w:val="13"/>
  </w:num>
  <w:num w:numId="10" w16cid:durableId="1891844021">
    <w:abstractNumId w:val="0"/>
  </w:num>
  <w:num w:numId="11" w16cid:durableId="1891719766">
    <w:abstractNumId w:val="16"/>
  </w:num>
  <w:num w:numId="12" w16cid:durableId="293952249">
    <w:abstractNumId w:val="1"/>
  </w:num>
  <w:num w:numId="13" w16cid:durableId="661083791">
    <w:abstractNumId w:val="2"/>
  </w:num>
  <w:num w:numId="14" w16cid:durableId="1502887675">
    <w:abstractNumId w:val="6"/>
  </w:num>
  <w:num w:numId="15" w16cid:durableId="1787385185">
    <w:abstractNumId w:val="9"/>
  </w:num>
  <w:num w:numId="16" w16cid:durableId="1440301216">
    <w:abstractNumId w:val="15"/>
  </w:num>
  <w:num w:numId="17" w16cid:durableId="13529993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IE" w:vendorID="64" w:dllVersion="4096" w:nlCheck="1" w:checkStyle="0"/>
  <w:proofState w:spelling="clean" w:grammar="clean"/>
  <w:defaultTabStop w:val="709"/>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13755"/>
    <w:rsid w:val="00025B02"/>
    <w:rsid w:val="000423B7"/>
    <w:rsid w:val="00043873"/>
    <w:rsid w:val="00047E09"/>
    <w:rsid w:val="00052C97"/>
    <w:rsid w:val="0008329D"/>
    <w:rsid w:val="000950BF"/>
    <w:rsid w:val="000F6D1B"/>
    <w:rsid w:val="00190FFB"/>
    <w:rsid w:val="001A144E"/>
    <w:rsid w:val="00254E54"/>
    <w:rsid w:val="002748B5"/>
    <w:rsid w:val="002808C1"/>
    <w:rsid w:val="002B21B5"/>
    <w:rsid w:val="002C1BBF"/>
    <w:rsid w:val="002C7419"/>
    <w:rsid w:val="002D6C8A"/>
    <w:rsid w:val="0031083E"/>
    <w:rsid w:val="00331F74"/>
    <w:rsid w:val="00335864"/>
    <w:rsid w:val="00341694"/>
    <w:rsid w:val="00380BB7"/>
    <w:rsid w:val="00395046"/>
    <w:rsid w:val="003D7D44"/>
    <w:rsid w:val="004368A1"/>
    <w:rsid w:val="0049492E"/>
    <w:rsid w:val="004A21A7"/>
    <w:rsid w:val="004D31EE"/>
    <w:rsid w:val="00596698"/>
    <w:rsid w:val="005C1E4F"/>
    <w:rsid w:val="006A0E23"/>
    <w:rsid w:val="006F1DD5"/>
    <w:rsid w:val="007156E5"/>
    <w:rsid w:val="007524AE"/>
    <w:rsid w:val="007753F5"/>
    <w:rsid w:val="007B612D"/>
    <w:rsid w:val="007B6B23"/>
    <w:rsid w:val="007C4C07"/>
    <w:rsid w:val="00810E18"/>
    <w:rsid w:val="008256C0"/>
    <w:rsid w:val="0087754E"/>
    <w:rsid w:val="00891541"/>
    <w:rsid w:val="008A55F9"/>
    <w:rsid w:val="008E6D72"/>
    <w:rsid w:val="00903F18"/>
    <w:rsid w:val="00933EE8"/>
    <w:rsid w:val="009F7FC0"/>
    <w:rsid w:val="00A01AA0"/>
    <w:rsid w:val="00B467AF"/>
    <w:rsid w:val="00BA7024"/>
    <w:rsid w:val="00C333C1"/>
    <w:rsid w:val="00C532D6"/>
    <w:rsid w:val="00C9698B"/>
    <w:rsid w:val="00CC5079"/>
    <w:rsid w:val="00CD0F63"/>
    <w:rsid w:val="00D26DD2"/>
    <w:rsid w:val="00DB1241"/>
    <w:rsid w:val="00E56DAC"/>
    <w:rsid w:val="00EF1A2B"/>
    <w:rsid w:val="00F60A62"/>
    <w:rsid w:val="00F75123"/>
    <w:rsid w:val="00F939B0"/>
    <w:rsid w:val="00FA25F7"/>
    <w:rsid w:val="00FA691D"/>
    <w:rsid w:val="00FB2AA1"/>
    <w:rsid w:val="00FD3847"/>
    <w:rsid w:val="00FD546A"/>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5577"/>
    <w:pPr>
      <w:spacing w:after="200" w:line="276" w:lineRule="auto"/>
    </w:pPr>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261299"/>
  </w:style>
  <w:style w:type="character" w:customStyle="1" w:styleId="ZpatChar">
    <w:name w:val="Zápatí Char"/>
    <w:basedOn w:val="Standardnpsmoodstavce"/>
    <w:link w:val="Zpat"/>
    <w:uiPriority w:val="99"/>
    <w:qFormat/>
    <w:rsid w:val="00261299"/>
  </w:style>
  <w:style w:type="character" w:customStyle="1" w:styleId="TextbublinyChar">
    <w:name w:val="Text bubliny Char"/>
    <w:basedOn w:val="Standardnpsmoodstavce"/>
    <w:link w:val="Textbubliny"/>
    <w:uiPriority w:val="99"/>
    <w:semiHidden/>
    <w:qFormat/>
    <w:rsid w:val="00261299"/>
    <w:rPr>
      <w:rFonts w:ascii="Tahoma" w:hAnsi="Tahoma" w:cs="Tahoma"/>
      <w:sz w:val="16"/>
      <w:szCs w:val="16"/>
    </w:rPr>
  </w:style>
  <w:style w:type="character" w:customStyle="1" w:styleId="TextpoznpodarouChar">
    <w:name w:val="Text pozn. pod čarou Char"/>
    <w:basedOn w:val="Standardnpsmoodstavce"/>
    <w:link w:val="Textpoznpodarou"/>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vysvtlivekChar">
    <w:name w:val="Text vysvětlivek Char"/>
    <w:basedOn w:val="Standardnpsmoodstavce"/>
    <w:link w:val="Textvysvtlivek"/>
    <w:uiPriority w:val="99"/>
    <w:semiHidden/>
    <w:qFormat/>
    <w:rsid w:val="003F2100"/>
    <w:rPr>
      <w:sz w:val="20"/>
      <w:szCs w:val="20"/>
    </w:rPr>
  </w:style>
  <w:style w:type="character" w:styleId="Hypertextovodkaz">
    <w:name w:val="Hyperlink"/>
    <w:rsid w:val="00D83C1F"/>
    <w:rPr>
      <w:color w:val="0000FF"/>
      <w:u w:val="single"/>
    </w:rPr>
  </w:style>
  <w:style w:type="character" w:customStyle="1" w:styleId="TextkomenteChar">
    <w:name w:val="Text komentáře Char"/>
    <w:basedOn w:val="Standardnpsmoodstavce"/>
    <w:link w:val="Textkomente"/>
    <w:qFormat/>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qFormat/>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qFormat/>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qFormat/>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qFormat/>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qFormat/>
    <w:rsid w:val="00FD6939"/>
    <w:rPr>
      <w:sz w:val="16"/>
      <w:szCs w:val="16"/>
    </w:rPr>
  </w:style>
  <w:style w:type="character" w:customStyle="1" w:styleId="PedmtkomenteChar">
    <w:name w:val="Předmět komentáře Char"/>
    <w:basedOn w:val="TextkomenteChar"/>
    <w:link w:val="Pedmtkoment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npsmoodstavce"/>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 w:type="paragraph" w:customStyle="1" w:styleId="HeaderandFooter">
    <w:name w:val="Header and Footer"/>
    <w:basedOn w:val="Normln"/>
    <w:qFormat/>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261299"/>
    <w:pPr>
      <w:spacing w:after="0" w:line="240" w:lineRule="auto"/>
    </w:pPr>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vysvtlivek">
    <w:name w:val="endnote text"/>
    <w:basedOn w:val="Normln"/>
    <w:link w:val="TextvysvtlivekChar"/>
    <w:uiPriority w:val="99"/>
    <w:semiHidden/>
    <w:unhideWhenUsed/>
    <w:rsid w:val="003F2100"/>
    <w:pPr>
      <w:spacing w:after="0" w:line="240" w:lineRule="auto"/>
    </w:pPr>
    <w:rPr>
      <w:sz w:val="20"/>
      <w:szCs w:val="20"/>
    </w:rPr>
  </w:style>
  <w:style w:type="paragraph" w:styleId="Textkomente">
    <w:name w:val="annotation text"/>
    <w:basedOn w:val="Normln"/>
    <w:link w:val="Textkomente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edmtkomente">
    <w:name w:val="annotation subject"/>
    <w:basedOn w:val="Textkomente"/>
    <w:next w:val="Textkomente"/>
    <w:link w:val="Pedmtkomente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qFormat/>
    <w:rsid w:val="001B621C"/>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Hlavikarejstku">
    <w:name w:val="index heading"/>
    <w:basedOn w:val="Heading"/>
  </w:style>
  <w:style w:type="paragraph" w:styleId="Nadpisobsahu">
    <w:name w:val="TOC Heading"/>
    <w:basedOn w:val="Normln"/>
    <w:next w:val="Norml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n"/>
    <w:qFormat/>
  </w:style>
  <w:style w:type="character" w:styleId="Odkaznavysvtlivky">
    <w:name w:val="endnote reference"/>
    <w:basedOn w:val="Standardnpsmoodstavce"/>
    <w:semiHidden/>
    <w:unhideWhenUsed/>
    <w:rsid w:val="008A55F9"/>
    <w:rPr>
      <w:vertAlign w:val="superscript"/>
    </w:rPr>
  </w:style>
  <w:style w:type="character" w:styleId="Nevyeenzmnka">
    <w:name w:val="Unresolved Mention"/>
    <w:basedOn w:val="Standardnpsmoodstavce"/>
    <w:uiPriority w:val="99"/>
    <w:semiHidden/>
    <w:unhideWhenUsed/>
    <w:rsid w:val="00D26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caops@educaops.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ucaops@educaops.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ucaops.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685E9D71-629F-4E8B-ADE8-8C2551F385E9}">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1148</Words>
  <Characters>6774</Characters>
  <Application>Microsoft Office Word</Application>
  <DocSecurity>0</DocSecurity>
  <Lines>56</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Zbranek Vladimír</cp:lastModifiedBy>
  <cp:revision>18</cp:revision>
  <cp:lastPrinted>2015-04-10T09:51:00Z</cp:lastPrinted>
  <dcterms:created xsi:type="dcterms:W3CDTF">2023-12-01T09:53:00Z</dcterms:created>
  <dcterms:modified xsi:type="dcterms:W3CDTF">2025-12-04T12:40:00Z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