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AA41" w14:textId="1972F18E" w:rsidR="00611FDF" w:rsidRPr="00AD5B92" w:rsidRDefault="00611FDF">
      <w:pPr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Posudek školitele </w:t>
      </w:r>
      <w:r w:rsidR="00E93157">
        <w:rPr>
          <w:rFonts w:asciiTheme="minorHAnsi" w:hAnsiTheme="minorHAnsi" w:cstheme="minorHAnsi"/>
          <w:b/>
          <w:bCs/>
          <w:sz w:val="28"/>
          <w:szCs w:val="28"/>
          <w:lang w:val="cs-CZ"/>
        </w:rPr>
        <w:t>bakalářské</w:t>
      </w:r>
      <w:r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práce</w:t>
      </w:r>
      <w:r w:rsidR="00AD5B92"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oboru </w:t>
      </w:r>
      <w:proofErr w:type="spellStart"/>
      <w:r w:rsidR="00E93157">
        <w:rPr>
          <w:rFonts w:asciiTheme="minorHAnsi" w:hAnsiTheme="minorHAnsi" w:cstheme="minorHAnsi"/>
          <w:b/>
          <w:bCs/>
          <w:sz w:val="28"/>
          <w:szCs w:val="28"/>
          <w:lang w:val="cs-CZ"/>
        </w:rPr>
        <w:t>B</w:t>
      </w:r>
      <w:r w:rsidR="00AD5B92" w:rsidRPr="00AD5B92">
        <w:rPr>
          <w:rFonts w:asciiTheme="minorHAnsi" w:hAnsiTheme="minorHAnsi" w:cstheme="minorHAnsi"/>
          <w:b/>
          <w:bCs/>
          <w:sz w:val="28"/>
          <w:szCs w:val="28"/>
          <w:lang w:val="cs-CZ"/>
        </w:rPr>
        <w:t>KATA</w:t>
      </w:r>
      <w:proofErr w:type="spellEnd"/>
    </w:p>
    <w:p w14:paraId="21203E1B" w14:textId="77777777" w:rsidR="00611FDF" w:rsidRPr="00AD5B92" w:rsidRDefault="00611FDF">
      <w:pPr>
        <w:spacing w:line="288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CFB5804" w14:textId="4C308C29" w:rsidR="00611FDF" w:rsidRPr="00AD5B92" w:rsidRDefault="00611FDF">
      <w:pPr>
        <w:tabs>
          <w:tab w:val="left" w:pos="1289"/>
        </w:tabs>
        <w:spacing w:line="288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 a příjmení uchazeč</w:t>
      </w:r>
      <w:r w:rsidR="00411E84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e</w:t>
      </w:r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/</w:t>
      </w:r>
      <w:proofErr w:type="spellStart"/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ky</w:t>
      </w:r>
      <w:proofErr w:type="spellEnd"/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16C72DD" w14:textId="28F9AEFF" w:rsidR="00611FDF" w:rsidRPr="00AD5B92" w:rsidRDefault="00611FDF" w:rsidP="00363023">
      <w:pPr>
        <w:tabs>
          <w:tab w:val="left" w:pos="1418"/>
        </w:tabs>
        <w:spacing w:line="288" w:lineRule="auto"/>
        <w:ind w:left="1418" w:hanging="1418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</w:t>
      </w:r>
      <w:r w:rsidR="00E93157">
        <w:rPr>
          <w:rFonts w:asciiTheme="minorHAnsi" w:hAnsiTheme="minorHAnsi" w:cstheme="minorHAnsi"/>
          <w:b/>
          <w:bCs/>
          <w:sz w:val="22"/>
          <w:szCs w:val="22"/>
          <w:lang w:val="cs-CZ"/>
        </w:rPr>
        <w:t>bakalářské</w:t>
      </w:r>
      <w:bookmarkStart w:id="0" w:name="_GoBack"/>
      <w:bookmarkEnd w:id="0"/>
      <w:r w:rsid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práce: </w:t>
      </w:r>
    </w:p>
    <w:p w14:paraId="5836D3BD" w14:textId="77777777" w:rsidR="00AD5B92" w:rsidRPr="00AD5B92" w:rsidRDefault="00AD5B92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87F40DB" w14:textId="235D9556" w:rsidR="00611FDF" w:rsidRPr="00AD5B92" w:rsidRDefault="00611FDF">
      <w:pPr>
        <w:spacing w:line="288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Hodnocení jednotlivých aspektů práce</w:t>
      </w: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(ve standardní stupnici 1 až 4)</w:t>
      </w:r>
    </w:p>
    <w:p w14:paraId="04E7F0B9" w14:textId="77777777" w:rsidR="00611FDF" w:rsidRPr="00AD5B92" w:rsidRDefault="00611FDF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1. Samostatnost uchazeč</w:t>
      </w:r>
      <w:r w:rsidR="00411E84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e</w:t>
      </w:r>
    </w:p>
    <w:tbl>
      <w:tblPr>
        <w:tblW w:w="0" w:type="auto"/>
        <w:tblInd w:w="18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0"/>
        <w:gridCol w:w="399"/>
      </w:tblGrid>
      <w:tr w:rsidR="00611FDF" w:rsidRPr="00AD5B92" w14:paraId="3DEE0C43" w14:textId="77777777">
        <w:trPr>
          <w:tblHeader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0A9C02" w14:textId="77777777" w:rsidR="00611FDF" w:rsidRPr="00AD5B92" w:rsidRDefault="00611FDF">
            <w:pPr>
              <w:pStyle w:val="TableHeading"/>
              <w:spacing w:line="288" w:lineRule="auto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Ve fázi zpřesňování tématu práce</w:t>
            </w: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D86A" w14:textId="111C961B" w:rsidR="00611FDF" w:rsidRPr="00AD5B92" w:rsidRDefault="00611FDF">
            <w:pPr>
              <w:pStyle w:val="TableHeading"/>
              <w:spacing w:line="288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</w:p>
        </w:tc>
      </w:tr>
      <w:tr w:rsidR="00611FDF" w:rsidRPr="00AD5B92" w14:paraId="11992D03" w14:textId="77777777"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70593131" w14:textId="77777777" w:rsidR="00611FDF" w:rsidRPr="00AD5B92" w:rsidRDefault="00611FDF">
            <w:pPr>
              <w:pStyle w:val="TableContents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Během zpracování zadaného tématu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1040" w14:textId="10B7490D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611FDF" w:rsidRPr="00AD5B92" w14:paraId="2F1682B6" w14:textId="77777777"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3C6083B0" w14:textId="77777777" w:rsidR="00611FDF" w:rsidRPr="00AD5B92" w:rsidRDefault="00611FDF">
            <w:pPr>
              <w:pStyle w:val="TableContents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Při sepisování práce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C83C" w14:textId="627A36E3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0DA13C96" w14:textId="77777777" w:rsidR="00D27F7A" w:rsidRPr="00AD5B92" w:rsidRDefault="00D27F7A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7D9E105E" w14:textId="77777777" w:rsidR="00611FDF" w:rsidRPr="00AD5B92" w:rsidRDefault="00611FDF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2. Komunik</w:t>
      </w:r>
      <w:r w:rsidR="00175338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ativnost, schopnost spolupráce</w:t>
      </w:r>
    </w:p>
    <w:tbl>
      <w:tblPr>
        <w:tblW w:w="0" w:type="auto"/>
        <w:tblInd w:w="5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"/>
      </w:tblGrid>
      <w:tr w:rsidR="00611FDF" w:rsidRPr="00AD5B92" w14:paraId="3CAF95FA" w14:textId="77777777">
        <w:trPr>
          <w:tblHeader/>
        </w:trPr>
        <w:tc>
          <w:tcPr>
            <w:tcW w:w="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EA19" w14:textId="05988107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371969F1" w14:textId="3111185D" w:rsidR="00611FDF" w:rsidRPr="00AD5B92" w:rsidRDefault="00611FDF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3. Zájem o práci a pracovní nasazení uchazeč</w:t>
      </w:r>
      <w:r w:rsidR="00411E84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e</w:t>
      </w:r>
      <w:r w:rsidR="00AD5B92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/</w:t>
      </w:r>
      <w:proofErr w:type="spellStart"/>
      <w:r w:rsidR="00AD5B92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ky</w:t>
      </w:r>
      <w:proofErr w:type="spellEnd"/>
    </w:p>
    <w:tbl>
      <w:tblPr>
        <w:tblW w:w="0" w:type="auto"/>
        <w:tblInd w:w="52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</w:tblGrid>
      <w:tr w:rsidR="00611FDF" w:rsidRPr="00AD5B92" w14:paraId="1D7AF4D4" w14:textId="77777777">
        <w:trPr>
          <w:tblHeader/>
        </w:trPr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1F63" w14:textId="469AA5DC" w:rsidR="00611FDF" w:rsidRPr="00AD5B92" w:rsidRDefault="00611FDF">
            <w:pPr>
              <w:pStyle w:val="TableContents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C4C09F8" w14:textId="77777777" w:rsidR="00AD5B92" w:rsidRDefault="00AD5B92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110F3705" w14:textId="591190D2" w:rsidR="00611FDF" w:rsidRPr="00AD5B92" w:rsidRDefault="00AD5B92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Případný s</w:t>
      </w:r>
      <w:r w:rsidR="00865403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lovní komentář k bodům 1 až 3</w:t>
      </w:r>
      <w:r w:rsidR="00611FDF" w:rsidRPr="00AD5B92">
        <w:rPr>
          <w:rFonts w:asciiTheme="minorHAnsi" w:hAnsiTheme="minorHAnsi" w:cstheme="minorHAnsi"/>
          <w:i/>
          <w:iCs/>
          <w:sz w:val="22"/>
          <w:szCs w:val="22"/>
          <w:lang w:val="cs-CZ"/>
        </w:rPr>
        <w:t>:</w:t>
      </w:r>
    </w:p>
    <w:p w14:paraId="3A52629C" w14:textId="35D9CB3B" w:rsidR="00D27F7A" w:rsidRP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7F5655E5" w14:textId="77777777" w:rsidR="00AD5B92" w:rsidRPr="00AD5B92" w:rsidRDefault="00AD5B92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059DC72D" w14:textId="77777777" w:rsidR="00D27F7A" w:rsidRP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i/>
          <w:sz w:val="22"/>
          <w:szCs w:val="22"/>
          <w:lang w:val="cs-CZ"/>
        </w:rPr>
        <w:t xml:space="preserve">4. Komentář k výsledku kontroly práce systémem </w:t>
      </w:r>
      <w:proofErr w:type="spellStart"/>
      <w:r w:rsidRPr="00AD5B92">
        <w:rPr>
          <w:rFonts w:asciiTheme="minorHAnsi" w:hAnsiTheme="minorHAnsi" w:cstheme="minorHAnsi"/>
          <w:i/>
          <w:sz w:val="22"/>
          <w:szCs w:val="22"/>
          <w:lang w:val="cs-CZ"/>
        </w:rPr>
        <w:t>Turnitin</w:t>
      </w:r>
      <w:proofErr w:type="spellEnd"/>
    </w:p>
    <w:p w14:paraId="346C7E31" w14:textId="2E2A2CA0" w:rsidR="00D27F7A" w:rsidRP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22FEC879" w14:textId="77777777" w:rsidR="00AD5B92" w:rsidRPr="00AD5B92" w:rsidRDefault="00AD5B92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659110BA" w14:textId="77777777" w:rsidR="00AD5B92" w:rsidRDefault="00D27F7A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AD5B92">
        <w:rPr>
          <w:rFonts w:asciiTheme="minorHAnsi" w:hAnsiTheme="minorHAnsi" w:cstheme="minorHAnsi"/>
          <w:i/>
          <w:sz w:val="22"/>
          <w:szCs w:val="22"/>
          <w:lang w:val="cs-CZ"/>
        </w:rPr>
        <w:t xml:space="preserve">. </w:t>
      </w:r>
      <w:r w:rsidR="00611FDF" w:rsidRPr="00AD5B92">
        <w:rPr>
          <w:rFonts w:asciiTheme="minorHAnsi" w:hAnsiTheme="minorHAnsi" w:cstheme="minorHAnsi"/>
          <w:i/>
          <w:sz w:val="22"/>
          <w:szCs w:val="22"/>
          <w:lang w:val="cs-CZ"/>
        </w:rPr>
        <w:t>Stanovisko k opravě chyb v práci:</w:t>
      </w:r>
      <w:r w:rsidR="00611FDF"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131F611" w14:textId="54CB6C33" w:rsidR="00611FDF" w:rsidRPr="00AD5B92" w:rsidRDefault="00AD5B92" w:rsidP="00D27F7A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611FDF"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pravný lístek/oprava v textu </w:t>
      </w:r>
      <w:r w:rsidRPr="00AD5B92">
        <w:rPr>
          <w:rFonts w:asciiTheme="minorHAnsi" w:hAnsiTheme="minorHAnsi" w:cstheme="minorHAnsi"/>
          <w:b/>
          <w:sz w:val="22"/>
          <w:szCs w:val="22"/>
          <w:lang w:val="cs-CZ"/>
        </w:rPr>
        <w:t>je/</w:t>
      </w:r>
      <w:r w:rsidR="00611FDF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není</w:t>
      </w:r>
      <w:r w:rsidR="00611FDF"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 podmínkou přijetí práce</w:t>
      </w:r>
    </w:p>
    <w:p w14:paraId="34B9C2F8" w14:textId="77777777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557960EF" w14:textId="77777777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Celkový návrh</w:t>
      </w:r>
    </w:p>
    <w:p w14:paraId="2C889D8C" w14:textId="5DBF3579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Práci doporučuji k přijetí k dalšímu řízení: </w:t>
      </w: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ano</w:t>
      </w:r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/ne</w:t>
      </w:r>
    </w:p>
    <w:p w14:paraId="1010CCD8" w14:textId="3842AA30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  <w:r w:rsidRPr="00AD5B92">
        <w:rPr>
          <w:rFonts w:asciiTheme="minorHAnsi" w:hAnsiTheme="minorHAnsi" w:cstheme="minorHAnsi"/>
          <w:sz w:val="22"/>
          <w:szCs w:val="22"/>
          <w:lang w:val="cs-CZ"/>
        </w:rPr>
        <w:t xml:space="preserve">Navrhovaná celková klasifikace: </w:t>
      </w:r>
      <w:r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výborně</w:t>
      </w:r>
      <w:r w:rsidR="00AD5B92" w:rsidRPr="00AD5B92">
        <w:rPr>
          <w:rFonts w:asciiTheme="minorHAnsi" w:hAnsiTheme="minorHAnsi" w:cstheme="minorHAnsi"/>
          <w:b/>
          <w:bCs/>
          <w:sz w:val="22"/>
          <w:szCs w:val="22"/>
          <w:lang w:val="cs-CZ"/>
        </w:rPr>
        <w:t>/velmi dobře/dobře/neprospěl(a)</w:t>
      </w:r>
    </w:p>
    <w:p w14:paraId="6F8F2ACC" w14:textId="77777777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6269B404" w14:textId="562C73D9" w:rsidR="00611FDF" w:rsidRPr="00AD5B92" w:rsidRDefault="00611FDF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p w14:paraId="026526A6" w14:textId="77777777" w:rsidR="00AD5B92" w:rsidRPr="00AD5B92" w:rsidRDefault="00AD5B92">
      <w:pPr>
        <w:tabs>
          <w:tab w:val="left" w:pos="2303"/>
        </w:tabs>
        <w:spacing w:line="288" w:lineRule="auto"/>
        <w:ind w:left="454" w:hanging="435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11FDF" w:rsidRPr="00AD5B92" w14:paraId="6B759E64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C2BEA7A" w14:textId="37DC3EA7" w:rsidR="00611FDF" w:rsidRPr="00AD5B92" w:rsidRDefault="00611FDF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Praha, </w:t>
            </w:r>
            <w:r w:rsidR="00AD5B92"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dne</w:t>
            </w:r>
          </w:p>
          <w:p w14:paraId="0BCF08D0" w14:textId="77777777" w:rsidR="00611FDF" w:rsidRPr="00AD5B92" w:rsidRDefault="00611FDF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65C3BFA" w14:textId="7D886779" w:rsidR="00611FDF" w:rsidRPr="00AD5B92" w:rsidRDefault="00AD5B92">
            <w:pPr>
              <w:spacing w:line="288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/>
              </w:rPr>
            </w:pPr>
            <w:r w:rsidRPr="00AD5B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jméno a afiliace oponenta</w:t>
            </w:r>
          </w:p>
        </w:tc>
      </w:tr>
    </w:tbl>
    <w:p w14:paraId="1A4A417D" w14:textId="77777777" w:rsidR="00611FDF" w:rsidRPr="00AD5B92" w:rsidRDefault="00611FDF" w:rsidP="004E347F">
      <w:pPr>
        <w:tabs>
          <w:tab w:val="left" w:pos="2303"/>
          <w:tab w:val="center" w:pos="7371"/>
        </w:tabs>
        <w:spacing w:line="288" w:lineRule="auto"/>
        <w:ind w:left="454" w:hanging="437"/>
        <w:rPr>
          <w:rFonts w:asciiTheme="minorHAnsi" w:hAnsiTheme="minorHAnsi" w:cstheme="minorHAnsi"/>
          <w:sz w:val="22"/>
          <w:szCs w:val="22"/>
          <w:lang w:val="cs-CZ"/>
        </w:rPr>
      </w:pPr>
    </w:p>
    <w:sectPr w:rsidR="00611FDF" w:rsidRPr="00AD5B9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23"/>
    <w:rsid w:val="0005297A"/>
    <w:rsid w:val="00175338"/>
    <w:rsid w:val="001977EF"/>
    <w:rsid w:val="0022098A"/>
    <w:rsid w:val="00316663"/>
    <w:rsid w:val="00334368"/>
    <w:rsid w:val="00363023"/>
    <w:rsid w:val="0036310B"/>
    <w:rsid w:val="003B56E5"/>
    <w:rsid w:val="00411E84"/>
    <w:rsid w:val="004361FD"/>
    <w:rsid w:val="004B4627"/>
    <w:rsid w:val="004C6E8B"/>
    <w:rsid w:val="004E347F"/>
    <w:rsid w:val="005E3546"/>
    <w:rsid w:val="00611FDF"/>
    <w:rsid w:val="006268C9"/>
    <w:rsid w:val="00682184"/>
    <w:rsid w:val="007240D0"/>
    <w:rsid w:val="00761674"/>
    <w:rsid w:val="00865403"/>
    <w:rsid w:val="009322E0"/>
    <w:rsid w:val="00AD5B92"/>
    <w:rsid w:val="00AF2B77"/>
    <w:rsid w:val="00BA0E04"/>
    <w:rsid w:val="00BC7D21"/>
    <w:rsid w:val="00C510E7"/>
    <w:rsid w:val="00CF590C"/>
    <w:rsid w:val="00D27F7A"/>
    <w:rsid w:val="00DB68E6"/>
    <w:rsid w:val="00E93157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809CF"/>
  <w15:docId w15:val="{E6772DB7-39E9-482F-80C5-91DFA24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83"/>
    </w:pPr>
  </w:style>
  <w:style w:type="paragraph" w:styleId="Zkladntextodsazen">
    <w:name w:val="Body Text Indent"/>
    <w:basedOn w:val="Zkladntext"/>
    <w:semiHidden/>
    <w:pPr>
      <w:ind w:left="283"/>
    </w:pPr>
  </w:style>
  <w:style w:type="paragraph" w:customStyle="1" w:styleId="ListIndent">
    <w:name w:val="List Indent"/>
    <w:basedOn w:val="Zkladntext"/>
    <w:pPr>
      <w:tabs>
        <w:tab w:val="left" w:pos="2835"/>
      </w:tabs>
      <w:ind w:left="2835" w:hanging="2551"/>
    </w:p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054B898-691D-4303-9D9B-426E8969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Posudek školitele bakalářské práce</vt:lpstr>
      <vt:lpstr>Posudek školitele bakalářské práce</vt:lpstr>
    </vt:vector>
  </TitlesOfParts>
  <Company>Univerzita Karlova v Praze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Zuzana Bosáková</dc:creator>
  <cp:lastModifiedBy>Karel Nesměrák</cp:lastModifiedBy>
  <cp:revision>21</cp:revision>
  <cp:lastPrinted>2024-05-21T17:13:00Z</cp:lastPrinted>
  <dcterms:created xsi:type="dcterms:W3CDTF">2018-05-25T10:08:00Z</dcterms:created>
  <dcterms:modified xsi:type="dcterms:W3CDTF">2025-05-08T11:00:00Z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-1065832783</vt:i4>
  </property>
  <property fmtid="{D5CDD505-2E9C-101B-9397-08002B2CF9AE}" pid="3" name="_EmailSubject">
    <vt:lpwstr/>
  </property>
  <property fmtid="{D5CDD505-2E9C-101B-9397-08002B2CF9AE}" pid="4" name="_AuthorEmail">
    <vt:lpwstr>bosakova@natur.cuni.cz</vt:lpwstr>
  </property>
  <property fmtid="{D5CDD505-2E9C-101B-9397-08002B2CF9AE}" pid="5" name="_AuthorEmailDisplayName">
    <vt:lpwstr>Zuzana Bosáková</vt:lpwstr>
  </property>
  <property fmtid="{D5CDD505-2E9C-101B-9397-08002B2CF9AE}" pid="6" name="_ReviewingToolsShownOnce">
    <vt:lpwstr/>
  </property>
</Properties>
</file>